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FE" w:rsidRPr="00F216FE" w:rsidRDefault="00F216FE" w:rsidP="00F216FE">
      <w:pPr>
        <w:pStyle w:val="NoSpacing"/>
        <w:jc w:val="center"/>
        <w:rPr>
          <w:b/>
          <w:sz w:val="32"/>
          <w:szCs w:val="32"/>
        </w:rPr>
      </w:pPr>
      <w:r w:rsidRPr="00F216FE">
        <w:rPr>
          <w:b/>
          <w:sz w:val="32"/>
          <w:szCs w:val="32"/>
        </w:rPr>
        <w:t>Entrainement au contrôle sur les vecteurs</w:t>
      </w:r>
    </w:p>
    <w:p w:rsidR="00F216FE" w:rsidRPr="00364D48" w:rsidRDefault="00F216FE" w:rsidP="00364D48">
      <w:pPr>
        <w:pStyle w:val="NoSpacing"/>
        <w:rPr>
          <w:sz w:val="18"/>
          <w:szCs w:val="18"/>
        </w:rPr>
      </w:pPr>
      <w:r w:rsidRPr="00F216FE">
        <w:rPr>
          <w:b/>
        </w:rPr>
        <w:t>Exercice 1</w:t>
      </w:r>
      <w:r w:rsidR="00364D48">
        <w:rPr>
          <w:b/>
        </w:rPr>
        <w:tab/>
      </w:r>
      <w:r w:rsidRPr="00364D48">
        <w:rPr>
          <w:sz w:val="18"/>
          <w:szCs w:val="18"/>
        </w:rPr>
        <w:t>Soit  A, B et C trois points non alignés.</w:t>
      </w:r>
    </w:p>
    <w:p w:rsidR="00F216FE" w:rsidRPr="00364D48" w:rsidRDefault="00F216FE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sz w:val="18"/>
          <w:szCs w:val="18"/>
        </w:rPr>
        <w:t xml:space="preserve">1) Placez D tel que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Pr="00364D48">
        <w:rPr>
          <w:rFonts w:eastAsiaTheme="minorEastAsia"/>
          <w:sz w:val="18"/>
          <w:szCs w:val="18"/>
        </w:rPr>
        <w:t xml:space="preserve"> </w:t>
      </w:r>
    </w:p>
    <w:p w:rsidR="00F216FE" w:rsidRPr="00364D48" w:rsidRDefault="00F216FE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2) Quelle est la nature du quadrilatère ABDC ? </w:t>
      </w:r>
    </w:p>
    <w:p w:rsidR="00F216FE" w:rsidRPr="00364D48" w:rsidRDefault="00F216FE" w:rsidP="00F216FE">
      <w:pPr>
        <w:pStyle w:val="NoSpacing"/>
        <w:ind w:firstLine="708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Soit O le point d’intersection de [AD] et [BC].  E le point </w:t>
      </w:r>
      <w:r w:rsidR="00312DE5" w:rsidRPr="00364D48">
        <w:rPr>
          <w:rFonts w:eastAsiaTheme="minorEastAsia"/>
          <w:sz w:val="18"/>
          <w:szCs w:val="18"/>
        </w:rPr>
        <w:t>vérifiant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DE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-2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Pr="00364D48">
        <w:rPr>
          <w:rFonts w:eastAsiaTheme="minorEastAsia"/>
          <w:sz w:val="18"/>
          <w:szCs w:val="18"/>
        </w:rPr>
        <w:t xml:space="preserve">. </w:t>
      </w:r>
    </w:p>
    <w:p w:rsidR="00F216FE" w:rsidRPr="00364D48" w:rsidRDefault="00F216FE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>3) Déterminer les coordonnées de tous les points dans le repère (A ;</w:t>
      </w:r>
      <m:oMath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;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Pr="00364D48">
        <w:rPr>
          <w:rFonts w:eastAsiaTheme="minorEastAsia"/>
          <w:sz w:val="18"/>
          <w:szCs w:val="18"/>
        </w:rPr>
        <w:t>)</w:t>
      </w:r>
    </w:p>
    <w:p w:rsidR="00F216FE" w:rsidRPr="00364D48" w:rsidRDefault="00F216FE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>4) Prouvez que J</w:t>
      </w:r>
      <w:r w:rsidR="00364D48">
        <w:rPr>
          <w:rFonts w:eastAsiaTheme="minorEastAsia"/>
          <w:sz w:val="18"/>
          <w:szCs w:val="18"/>
        </w:rPr>
        <w:t>,</w:t>
      </w:r>
      <w:r w:rsidR="00940F5D" w:rsidRPr="00364D48">
        <w:rPr>
          <w:rFonts w:eastAsiaTheme="minorEastAsia"/>
          <w:sz w:val="18"/>
          <w:szCs w:val="18"/>
        </w:rPr>
        <w:t xml:space="preserve"> le point tel </w:t>
      </w:r>
      <w:proofErr w:type="gramStart"/>
      <w:r w:rsidR="00940F5D" w:rsidRPr="00364D48">
        <w:rPr>
          <w:rFonts w:eastAsiaTheme="minorEastAsia"/>
          <w:sz w:val="18"/>
          <w:szCs w:val="18"/>
        </w:rPr>
        <w:t xml:space="preserve">que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DJ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=2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DO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+0,5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="00364D48">
        <w:rPr>
          <w:rFonts w:eastAsiaTheme="minorEastAsia"/>
          <w:sz w:val="18"/>
          <w:szCs w:val="18"/>
        </w:rPr>
        <w:t>,</w:t>
      </w:r>
      <w:r w:rsidR="00940F5D" w:rsidRPr="00364D48">
        <w:rPr>
          <w:rFonts w:eastAsiaTheme="minorEastAsia"/>
          <w:sz w:val="18"/>
          <w:szCs w:val="18"/>
        </w:rPr>
        <w:t xml:space="preserve"> </w:t>
      </w:r>
      <w:r w:rsidRPr="00364D48">
        <w:rPr>
          <w:rFonts w:eastAsiaTheme="minorEastAsia"/>
          <w:sz w:val="18"/>
          <w:szCs w:val="18"/>
        </w:rPr>
        <w:t xml:space="preserve">est le milieu de [AC] </w:t>
      </w:r>
    </w:p>
    <w:p w:rsidR="00F216FE" w:rsidRPr="00364D48" w:rsidRDefault="00F216FE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5) </w:t>
      </w:r>
      <w:r w:rsidR="00364D48" w:rsidRPr="00364D48">
        <w:rPr>
          <w:rFonts w:eastAsiaTheme="minorEastAsia"/>
          <w:sz w:val="18"/>
          <w:szCs w:val="18"/>
        </w:rPr>
        <w:t>Déterminez</w:t>
      </w:r>
      <w:r w:rsidRPr="00364D48">
        <w:rPr>
          <w:rFonts w:eastAsiaTheme="minorEastAsia"/>
          <w:sz w:val="18"/>
          <w:szCs w:val="18"/>
        </w:rPr>
        <w:t xml:space="preserve"> les coordonnées F le symétrique de D par rapport à B, en utilisant celles de D et de B</w:t>
      </w:r>
    </w:p>
    <w:p w:rsidR="00F216FE" w:rsidRPr="00364D48" w:rsidRDefault="00116E6B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>6) que peut on dire du quadrilatère ABEF ?</w:t>
      </w:r>
    </w:p>
    <w:p w:rsidR="00F216FE" w:rsidRDefault="00F216FE" w:rsidP="00F216FE">
      <w:pPr>
        <w:pStyle w:val="NoSpacing"/>
        <w:rPr>
          <w:rFonts w:eastAsiaTheme="minorEastAsia"/>
        </w:rPr>
      </w:pPr>
    </w:p>
    <w:p w:rsidR="00F216FE" w:rsidRDefault="00F216FE" w:rsidP="00364D48">
      <w:pPr>
        <w:pStyle w:val="NoSpacing"/>
      </w:pPr>
      <w:r w:rsidRPr="00F216FE">
        <w:rPr>
          <w:b/>
        </w:rPr>
        <w:t>Exercice 2</w:t>
      </w:r>
      <w:r w:rsidR="00364D48">
        <w:rPr>
          <w:b/>
        </w:rPr>
        <w:tab/>
      </w:r>
      <w:r w:rsidRPr="00364D48">
        <w:rPr>
          <w:sz w:val="18"/>
          <w:szCs w:val="18"/>
        </w:rPr>
        <w:t xml:space="preserve">Soit  A, B et C trois points de coordonnées respectives (1 ;-3) ;  </w:t>
      </w:r>
      <w:r w:rsidR="00364D48" w:rsidRPr="00364D48">
        <w:rPr>
          <w:sz w:val="18"/>
          <w:szCs w:val="18"/>
        </w:rPr>
        <w:t>(-</w:t>
      </w:r>
      <w:r w:rsidRPr="00364D48">
        <w:rPr>
          <w:sz w:val="18"/>
          <w:szCs w:val="18"/>
        </w:rPr>
        <w:t>1 ;-2) ; (</w:t>
      </w:r>
      <w:r w:rsidR="00A55F12" w:rsidRPr="00364D48">
        <w:rPr>
          <w:sz w:val="18"/>
          <w:szCs w:val="18"/>
        </w:rPr>
        <w:t>1</w:t>
      </w:r>
      <w:r w:rsidRPr="00364D48">
        <w:rPr>
          <w:sz w:val="18"/>
          <w:szCs w:val="18"/>
        </w:rPr>
        <w:t> </w:t>
      </w:r>
      <w:proofErr w:type="gramStart"/>
      <w:r w:rsidRPr="00364D48">
        <w:rPr>
          <w:sz w:val="18"/>
          <w:szCs w:val="18"/>
        </w:rPr>
        <w:t>;</w:t>
      </w:r>
      <w:r w:rsidR="00A55F12" w:rsidRPr="00364D48">
        <w:rPr>
          <w:sz w:val="18"/>
          <w:szCs w:val="18"/>
        </w:rPr>
        <w:t>2</w:t>
      </w:r>
      <w:proofErr w:type="gramEnd"/>
      <w:r w:rsidRPr="00364D48">
        <w:rPr>
          <w:sz w:val="18"/>
          <w:szCs w:val="18"/>
        </w:rPr>
        <w:t>)</w:t>
      </w:r>
      <w:r w:rsidR="00364D48">
        <w:rPr>
          <w:sz w:val="18"/>
          <w:szCs w:val="18"/>
        </w:rPr>
        <w:t>.</w:t>
      </w:r>
      <w:r w:rsidRPr="00364D48">
        <w:rPr>
          <w:sz w:val="18"/>
          <w:szCs w:val="18"/>
        </w:rPr>
        <w:t>Déterminer la nature du triangle ABC</w:t>
      </w:r>
    </w:p>
    <w:p w:rsidR="00F216FE" w:rsidRDefault="00F216FE" w:rsidP="00F216FE">
      <w:pPr>
        <w:pStyle w:val="NoSpacing"/>
      </w:pPr>
    </w:p>
    <w:p w:rsidR="00F216FE" w:rsidRPr="00364D48" w:rsidRDefault="00F216FE" w:rsidP="00364D48">
      <w:pPr>
        <w:pStyle w:val="NoSpacing"/>
        <w:rPr>
          <w:rFonts w:eastAsiaTheme="minorEastAsia"/>
          <w:sz w:val="18"/>
          <w:szCs w:val="18"/>
        </w:rPr>
      </w:pPr>
      <w:r w:rsidRPr="00F216FE">
        <w:rPr>
          <w:b/>
        </w:rPr>
        <w:t>Exercice 3</w:t>
      </w:r>
      <w:r w:rsidR="00364D48">
        <w:rPr>
          <w:b/>
        </w:rPr>
        <w:tab/>
      </w:r>
      <w:r w:rsidRPr="00364D48">
        <w:rPr>
          <w:sz w:val="18"/>
          <w:szCs w:val="18"/>
        </w:rPr>
        <w:t xml:space="preserve">Soit  A, B et C trois points de coordonnées respectives </w:t>
      </w:r>
      <m:oMath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18"/>
            <w:szCs w:val="18"/>
          </w:rPr>
          <m:t> </m:t>
        </m:r>
      </m:oMath>
      <w:r w:rsidRPr="00364D48">
        <w:rPr>
          <w:rFonts w:eastAsiaTheme="minorEastAsia"/>
          <w:sz w:val="18"/>
          <w:szCs w:val="18"/>
        </w:rPr>
        <w:t>;</w:t>
      </w:r>
      <m:oMath>
        <m:r>
          <w:rPr>
            <w:rFonts w:ascii="Cambria Math" w:hAnsi="Cambria Math"/>
            <w:sz w:val="18"/>
            <w:szCs w:val="1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 w:val="18"/>
            <w:szCs w:val="18"/>
          </w:rPr>
          <m:t> </m:t>
        </m:r>
      </m:oMath>
      <w:proofErr w:type="gramStart"/>
      <w:r w:rsidRPr="00364D48">
        <w:rPr>
          <w:rFonts w:eastAsiaTheme="minorEastAsia"/>
          <w:sz w:val="18"/>
          <w:szCs w:val="18"/>
        </w:rPr>
        <w:t>;</w:t>
      </w:r>
      <m:oMath>
        <w:proofErr w:type="gramEnd"/>
        <m:r>
          <w:rPr>
            <w:rFonts w:ascii="Cambria Math" w:hAnsi="Cambria Math"/>
            <w:sz w:val="18"/>
            <w:szCs w:val="1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C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C</m:t>
                </m:r>
              </m:sub>
            </m:sSub>
          </m:e>
        </m:d>
      </m:oMath>
      <w:r w:rsidRPr="00364D48">
        <w:rPr>
          <w:rFonts w:eastAsiaTheme="minorEastAsia"/>
          <w:sz w:val="18"/>
          <w:szCs w:val="18"/>
        </w:rPr>
        <w:t xml:space="preserve"> dans un repère </w:t>
      </w:r>
      <m:oMath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j</m:t>
                </m:r>
              </m:e>
            </m:acc>
          </m:e>
        </m:d>
      </m:oMath>
    </w:p>
    <w:p w:rsidR="00F216FE" w:rsidRPr="00364D48" w:rsidRDefault="00F216FE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>1) Soit I le milieu de [AB] en déduire les coordonnées de I en fonction de celles de A et B.</w:t>
      </w:r>
    </w:p>
    <w:p w:rsidR="00F216FE" w:rsidRPr="00364D48" w:rsidRDefault="00F216FE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>2) Que représente la droite (CI) pour le triangle  ABC</w:t>
      </w:r>
    </w:p>
    <w:p w:rsidR="00F216FE" w:rsidRPr="00364D48" w:rsidRDefault="00F216FE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3) Soit G le centre de gravité de ABC, prouvez que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CG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CI</m:t>
            </m:r>
          </m:e>
        </m:acc>
      </m:oMath>
    </w:p>
    <w:p w:rsidR="00F216FE" w:rsidRPr="00364D48" w:rsidRDefault="00F216FE" w:rsidP="00F216FE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>4) En déduire une démonstration de la formule du cours  donnant les coordonnées de G en fonction de celle de A, B et C.</w:t>
      </w:r>
    </w:p>
    <w:p w:rsidR="00F216FE" w:rsidRDefault="00F216FE" w:rsidP="00F216FE">
      <w:pPr>
        <w:pStyle w:val="NoSpacing"/>
        <w:rPr>
          <w:rFonts w:eastAsiaTheme="minorEastAsia"/>
        </w:rPr>
      </w:pPr>
      <w:r w:rsidRPr="00364D48">
        <w:rPr>
          <w:rFonts w:eastAsiaTheme="minorEastAsia"/>
          <w:sz w:val="18"/>
          <w:szCs w:val="18"/>
        </w:rPr>
        <w:t xml:space="preserve">5) Que vaut 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AG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BG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CG</m:t>
            </m:r>
          </m:e>
        </m:acc>
      </m:oMath>
      <w:r w:rsidRPr="00364D48">
        <w:rPr>
          <w:rFonts w:eastAsiaTheme="minorEastAsia"/>
          <w:sz w:val="18"/>
          <w:szCs w:val="18"/>
        </w:rPr>
        <w:t> ?</w:t>
      </w:r>
    </w:p>
    <w:p w:rsidR="00F216FE" w:rsidRDefault="00F216FE" w:rsidP="00F216FE">
      <w:pPr>
        <w:pStyle w:val="NoSpacing"/>
        <w:rPr>
          <w:rFonts w:eastAsiaTheme="minorEastAsia"/>
        </w:rPr>
      </w:pPr>
    </w:p>
    <w:p w:rsidR="00290720" w:rsidRPr="00364D48" w:rsidRDefault="00364D48" w:rsidP="00364D48">
      <w:pPr>
        <w:pStyle w:val="NoSpacing"/>
        <w:jc w:val="center"/>
        <w:rPr>
          <w:b/>
        </w:rPr>
      </w:pPr>
      <w:r w:rsidRPr="00364D48">
        <w:rPr>
          <w:b/>
        </w:rPr>
        <w:t>Correction</w:t>
      </w:r>
    </w:p>
    <w:p w:rsidR="00290720" w:rsidRDefault="00364D48" w:rsidP="00F216FE">
      <w:pPr>
        <w:pStyle w:val="NoSpacing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32385</wp:posOffset>
            </wp:positionV>
            <wp:extent cx="3209925" cy="11715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720" w:rsidRPr="00F216FE" w:rsidRDefault="00290720" w:rsidP="00290720">
      <w:pPr>
        <w:pStyle w:val="NoSpacing"/>
        <w:rPr>
          <w:b/>
        </w:rPr>
      </w:pPr>
      <w:r w:rsidRPr="00F216FE">
        <w:rPr>
          <w:b/>
        </w:rPr>
        <w:t>Exercice 1</w:t>
      </w:r>
    </w:p>
    <w:p w:rsidR="00364D48" w:rsidRDefault="00116E6B" w:rsidP="00290720">
      <w:pPr>
        <w:pStyle w:val="NoSpacing"/>
        <w:rPr>
          <w:sz w:val="18"/>
          <w:szCs w:val="18"/>
        </w:rPr>
      </w:pPr>
      <w:r w:rsidRPr="00364D48">
        <w:rPr>
          <w:sz w:val="18"/>
          <w:szCs w:val="18"/>
        </w:rPr>
        <w:t>2</w:t>
      </w:r>
      <w:r w:rsidR="00290720" w:rsidRPr="00364D48">
        <w:rPr>
          <w:sz w:val="18"/>
          <w:szCs w:val="18"/>
        </w:rPr>
        <w:t xml:space="preserve">) </w:t>
      </w:r>
    </w:p>
    <w:p w:rsidR="00290720" w:rsidRPr="00364D48" w:rsidRDefault="00395396" w:rsidP="00290720">
      <w:pPr>
        <w:pStyle w:val="NoSpacing"/>
        <w:rPr>
          <w:rFonts w:eastAsiaTheme="minorEastAsia"/>
          <w:sz w:val="18"/>
          <w:szCs w:val="1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="00290720" w:rsidRPr="00364D48">
        <w:rPr>
          <w:rFonts w:eastAsiaTheme="minorEastAsia"/>
          <w:sz w:val="18"/>
          <w:szCs w:val="18"/>
        </w:rPr>
        <w:t xml:space="preserve"> </w:t>
      </w:r>
      <w:r w:rsidR="00364D48">
        <w:rPr>
          <w:rFonts w:eastAsiaTheme="minorEastAsia"/>
          <w:sz w:val="18"/>
          <w:szCs w:val="18"/>
        </w:rPr>
        <w:tab/>
      </w:r>
      <w:r w:rsidR="00290720" w:rsidRPr="00364D48">
        <w:rPr>
          <w:rFonts w:eastAsiaTheme="minorEastAsia"/>
          <w:sz w:val="18"/>
          <w:szCs w:val="18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="00364D48">
        <w:rPr>
          <w:rFonts w:eastAsiaTheme="minorEastAsia"/>
          <w:sz w:val="18"/>
          <w:szCs w:val="18"/>
        </w:rPr>
        <w:tab/>
      </w:r>
      <w:r w:rsidR="00290720" w:rsidRPr="00364D48">
        <w:rPr>
          <w:rFonts w:eastAsiaTheme="minorEastAsia"/>
          <w:sz w:val="18"/>
          <w:szCs w:val="18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BA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</w:p>
    <w:p w:rsidR="00290720" w:rsidRPr="00364D48" w:rsidRDefault="00290720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BA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Pr="00364D48">
        <w:rPr>
          <w:rFonts w:eastAsiaTheme="minorEastAsia"/>
          <w:sz w:val="18"/>
          <w:szCs w:val="1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BD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Pr="00364D48">
        <w:rPr>
          <w:rFonts w:eastAsiaTheme="minorEastAsia"/>
          <w:sz w:val="18"/>
          <w:szCs w:val="18"/>
        </w:rPr>
        <w:t xml:space="preserve"> donc ABDC est un parallélogramme.</w:t>
      </w:r>
    </w:p>
    <w:p w:rsidR="00364D48" w:rsidRDefault="00116E6B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3) </w:t>
      </w:r>
    </w:p>
    <w:p w:rsidR="00116E6B" w:rsidRPr="00364D48" w:rsidRDefault="00116E6B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on a </w:t>
      </w:r>
      <w:proofErr w:type="gramStart"/>
      <w:r w:rsidRPr="00364D48">
        <w:rPr>
          <w:rFonts w:eastAsiaTheme="minorEastAsia"/>
          <w:b/>
          <w:sz w:val="18"/>
          <w:szCs w:val="18"/>
        </w:rPr>
        <w:t>A(</w:t>
      </w:r>
      <w:proofErr w:type="gramEnd"/>
      <w:r w:rsidRPr="00364D48">
        <w:rPr>
          <w:rFonts w:eastAsiaTheme="minorEastAsia"/>
          <w:b/>
          <w:sz w:val="18"/>
          <w:szCs w:val="18"/>
        </w:rPr>
        <w:t xml:space="preserve">0 ;0), </w:t>
      </w:r>
      <w:r w:rsidR="00364D48" w:rsidRPr="00364D48">
        <w:rPr>
          <w:rFonts w:eastAsiaTheme="minorEastAsia"/>
          <w:b/>
          <w:sz w:val="18"/>
          <w:szCs w:val="18"/>
        </w:rPr>
        <w:t>B</w:t>
      </w:r>
      <w:r w:rsidRPr="00364D48">
        <w:rPr>
          <w:rFonts w:eastAsiaTheme="minorEastAsia"/>
          <w:b/>
          <w:sz w:val="18"/>
          <w:szCs w:val="18"/>
        </w:rPr>
        <w:t xml:space="preserve">(1 ;0) et </w:t>
      </w:r>
      <w:r w:rsidR="00364D48" w:rsidRPr="00364D48">
        <w:rPr>
          <w:rFonts w:eastAsiaTheme="minorEastAsia"/>
          <w:b/>
          <w:sz w:val="18"/>
          <w:szCs w:val="18"/>
        </w:rPr>
        <w:t>C</w:t>
      </w:r>
      <w:r w:rsidRPr="00364D48">
        <w:rPr>
          <w:rFonts w:eastAsiaTheme="minorEastAsia"/>
          <w:b/>
          <w:sz w:val="18"/>
          <w:szCs w:val="18"/>
        </w:rPr>
        <w:t>(0 ;1)</w:t>
      </w:r>
      <w:r w:rsidRPr="00364D48">
        <w:rPr>
          <w:rFonts w:eastAsiaTheme="minorEastAsia"/>
          <w:sz w:val="18"/>
          <w:szCs w:val="18"/>
        </w:rPr>
        <w:t xml:space="preserve"> par définition du repère</w:t>
      </w:r>
      <w:r w:rsidR="00A55F12" w:rsidRPr="00364D48">
        <w:rPr>
          <w:rFonts w:eastAsiaTheme="minorEastAsia"/>
          <w:sz w:val="18"/>
          <w:szCs w:val="18"/>
        </w:rPr>
        <w:t xml:space="preserve"> (A ;</w:t>
      </w:r>
      <m:oMath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;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="00A55F12" w:rsidRPr="00364D48">
        <w:rPr>
          <w:rFonts w:eastAsiaTheme="minorEastAsia"/>
          <w:sz w:val="18"/>
          <w:szCs w:val="18"/>
        </w:rPr>
        <w:t>)</w:t>
      </w:r>
    </w:p>
    <w:p w:rsidR="00116E6B" w:rsidRPr="00364D48" w:rsidRDefault="00395396" w:rsidP="00290720">
      <w:pPr>
        <w:pStyle w:val="NoSpacing"/>
        <w:rPr>
          <w:rFonts w:eastAsiaTheme="minorEastAsia"/>
          <w:sz w:val="18"/>
          <w:szCs w:val="1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="00116E6B" w:rsidRPr="00364D48">
        <w:rPr>
          <w:rFonts w:eastAsiaTheme="minorEastAsia"/>
          <w:sz w:val="18"/>
          <w:szCs w:val="18"/>
        </w:rPr>
        <w:t xml:space="preserve"> donc </w:t>
      </w:r>
      <w:r w:rsidR="00116E6B" w:rsidRPr="00364D48">
        <w:rPr>
          <w:rFonts w:eastAsiaTheme="minorEastAsia"/>
          <w:b/>
          <w:sz w:val="18"/>
          <w:szCs w:val="18"/>
        </w:rPr>
        <w:t>D</w:t>
      </w:r>
      <w:r w:rsidR="00766AA5" w:rsidRPr="00364D48">
        <w:rPr>
          <w:rFonts w:eastAsiaTheme="minorEastAsia"/>
          <w:b/>
          <w:sz w:val="18"/>
          <w:szCs w:val="18"/>
        </w:rPr>
        <w:t xml:space="preserve"> </w:t>
      </w:r>
      <w:r w:rsidR="00116E6B" w:rsidRPr="00364D48">
        <w:rPr>
          <w:rFonts w:eastAsiaTheme="minorEastAsia"/>
          <w:b/>
          <w:sz w:val="18"/>
          <w:szCs w:val="18"/>
        </w:rPr>
        <w:t>(1 </w:t>
      </w:r>
      <w:proofErr w:type="gramStart"/>
      <w:r w:rsidR="00116E6B" w:rsidRPr="00364D48">
        <w:rPr>
          <w:rFonts w:eastAsiaTheme="minorEastAsia"/>
          <w:b/>
          <w:sz w:val="18"/>
          <w:szCs w:val="18"/>
        </w:rPr>
        <w:t>;1</w:t>
      </w:r>
      <w:proofErr w:type="gramEnd"/>
      <w:r w:rsidR="00116E6B" w:rsidRPr="00364D48">
        <w:rPr>
          <w:rFonts w:eastAsiaTheme="minorEastAsia"/>
          <w:b/>
          <w:sz w:val="18"/>
          <w:szCs w:val="18"/>
        </w:rPr>
        <w:t>)</w:t>
      </w:r>
    </w:p>
    <w:p w:rsidR="00364D48" w:rsidRDefault="00116E6B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>Les parallélogrammes ont leurs diagonales qui se coupent en leur milieu donc O est le milieu de [AD]</w:t>
      </w:r>
      <w:r w:rsidR="00364D48">
        <w:rPr>
          <w:rFonts w:eastAsiaTheme="minorEastAsia"/>
          <w:sz w:val="18"/>
          <w:szCs w:val="18"/>
        </w:rPr>
        <w:t> ;</w:t>
      </w:r>
    </w:p>
    <w:p w:rsidR="00290720" w:rsidRPr="00364D48" w:rsidRDefault="00116E6B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AO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=0,5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=0,5</m:t>
        </m:r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AC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=0,5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+0,5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Pr="00364D48">
        <w:rPr>
          <w:rFonts w:eastAsiaTheme="minorEastAsia"/>
          <w:sz w:val="18"/>
          <w:szCs w:val="18"/>
        </w:rPr>
        <w:t xml:space="preserve"> donc </w:t>
      </w:r>
      <w:proofErr w:type="gramStart"/>
      <w:r w:rsidRPr="00364D48">
        <w:rPr>
          <w:rFonts w:eastAsiaTheme="minorEastAsia"/>
          <w:b/>
          <w:sz w:val="18"/>
          <w:szCs w:val="18"/>
        </w:rPr>
        <w:t>O(</w:t>
      </w:r>
      <w:proofErr w:type="gramEnd"/>
      <w:r w:rsidRPr="00364D48">
        <w:rPr>
          <w:rFonts w:eastAsiaTheme="minorEastAsia"/>
          <w:b/>
          <w:sz w:val="18"/>
          <w:szCs w:val="18"/>
        </w:rPr>
        <w:t>0,5 ;0,5)</w:t>
      </w:r>
    </w:p>
    <w:p w:rsidR="00116E6B" w:rsidRPr="00364D48" w:rsidRDefault="00395396" w:rsidP="00290720">
      <w:pPr>
        <w:pStyle w:val="NoSpacing"/>
        <w:rPr>
          <w:rFonts w:eastAsiaTheme="minorEastAsia"/>
          <w:sz w:val="18"/>
          <w:szCs w:val="1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AE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DE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AC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AB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AC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=2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-1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="00116E6B" w:rsidRPr="00364D48">
        <w:rPr>
          <w:rFonts w:eastAsiaTheme="minorEastAsia"/>
          <w:sz w:val="18"/>
          <w:szCs w:val="18"/>
        </w:rPr>
        <w:t xml:space="preserve"> donc </w:t>
      </w:r>
      <w:proofErr w:type="gramStart"/>
      <w:r w:rsidR="00116E6B" w:rsidRPr="00364D48">
        <w:rPr>
          <w:rFonts w:eastAsiaTheme="minorEastAsia"/>
          <w:b/>
          <w:sz w:val="18"/>
          <w:szCs w:val="18"/>
        </w:rPr>
        <w:t>E(</w:t>
      </w:r>
      <w:proofErr w:type="gramEnd"/>
      <w:r w:rsidR="00116E6B" w:rsidRPr="00364D48">
        <w:rPr>
          <w:rFonts w:eastAsiaTheme="minorEastAsia"/>
          <w:b/>
          <w:sz w:val="18"/>
          <w:szCs w:val="18"/>
        </w:rPr>
        <w:t>2 ;-1)</w:t>
      </w:r>
    </w:p>
    <w:p w:rsidR="00290720" w:rsidRPr="00364D48" w:rsidRDefault="00940F5D" w:rsidP="00766AA5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>4</w:t>
      </w:r>
      <w:r w:rsidR="00290720" w:rsidRPr="00364D48">
        <w:rPr>
          <w:rFonts w:eastAsiaTheme="minorEastAsia"/>
          <w:sz w:val="18"/>
          <w:szCs w:val="18"/>
        </w:rPr>
        <w:t xml:space="preserve">) </w:t>
      </w:r>
    </w:p>
    <w:p w:rsidR="00940F5D" w:rsidRPr="00364D48" w:rsidRDefault="00395396" w:rsidP="00290720">
      <w:pPr>
        <w:pStyle w:val="NoSpacing"/>
        <w:rPr>
          <w:rFonts w:eastAsiaTheme="minorEastAsia"/>
          <w:sz w:val="18"/>
          <w:szCs w:val="1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DJ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=2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DO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+0,5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="00290720" w:rsidRPr="00364D48">
        <w:rPr>
          <w:rFonts w:eastAsiaTheme="minorEastAsia"/>
          <w:sz w:val="18"/>
          <w:szCs w:val="18"/>
        </w:rPr>
        <w:t xml:space="preserve"> </w:t>
      </w:r>
      <w:r w:rsidR="00940F5D" w:rsidRPr="00364D48">
        <w:rPr>
          <w:rFonts w:eastAsiaTheme="minorEastAsia"/>
          <w:sz w:val="18"/>
          <w:szCs w:val="18"/>
        </w:rPr>
        <w:t xml:space="preserve"> </w:t>
      </w:r>
      <w:proofErr w:type="gramStart"/>
      <w:r w:rsidR="00940F5D" w:rsidRPr="00364D48">
        <w:rPr>
          <w:rFonts w:eastAsiaTheme="minorEastAsia"/>
          <w:sz w:val="18"/>
          <w:szCs w:val="18"/>
        </w:rPr>
        <w:t>donc</w:t>
      </w:r>
      <w:proofErr w:type="gramEnd"/>
      <w:r w:rsidR="00766AA5" w:rsidRPr="00364D48">
        <w:rPr>
          <w:rFonts w:eastAsiaTheme="minorEastAsia"/>
          <w:sz w:val="18"/>
          <w:szCs w:val="18"/>
        </w:rPr>
        <w:t xml:space="preserve"> </w:t>
      </w:r>
      <w:r w:rsidR="00940F5D" w:rsidRPr="00364D48">
        <w:rPr>
          <w:rFonts w:eastAsiaTheme="minorEastAsia"/>
          <w:sz w:val="18"/>
          <w:szCs w:val="1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AJ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DJ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+2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DO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+0,5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</w:p>
    <w:p w:rsidR="00940F5D" w:rsidRPr="00364D48" w:rsidRDefault="00940F5D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Or O étant le milieu de [AD] on a </w:t>
      </w:r>
      <m:oMath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2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DO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=-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</m:oMath>
      <w:r w:rsidRPr="00364D48">
        <w:rPr>
          <w:rFonts w:eastAsiaTheme="minorEastAsia"/>
          <w:sz w:val="18"/>
          <w:szCs w:val="18"/>
        </w:rPr>
        <w:t xml:space="preserve"> et donc :</w:t>
      </w:r>
    </w:p>
    <w:p w:rsidR="00940F5D" w:rsidRPr="00364D48" w:rsidRDefault="00395396" w:rsidP="00290720">
      <w:pPr>
        <w:pStyle w:val="NoSpacing"/>
        <w:rPr>
          <w:rFonts w:eastAsiaTheme="minorEastAsia"/>
          <w:sz w:val="18"/>
          <w:szCs w:val="1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AJ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+0,5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=0,5 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AC</m:t>
            </m:r>
          </m:e>
        </m:acc>
      </m:oMath>
      <w:r w:rsidR="00940F5D" w:rsidRPr="00364D48">
        <w:rPr>
          <w:rFonts w:eastAsiaTheme="minorEastAsia"/>
          <w:sz w:val="18"/>
          <w:szCs w:val="18"/>
        </w:rPr>
        <w:t xml:space="preserve"> donc J est le milieu de [AC], et </w:t>
      </w:r>
      <w:proofErr w:type="gramStart"/>
      <w:r w:rsidR="00940F5D" w:rsidRPr="00364D48">
        <w:rPr>
          <w:rFonts w:eastAsiaTheme="minorEastAsia"/>
          <w:b/>
          <w:sz w:val="18"/>
          <w:szCs w:val="18"/>
        </w:rPr>
        <w:t>J(</w:t>
      </w:r>
      <w:proofErr w:type="gramEnd"/>
      <w:r w:rsidR="00940F5D" w:rsidRPr="00364D48">
        <w:rPr>
          <w:rFonts w:eastAsiaTheme="minorEastAsia"/>
          <w:b/>
          <w:sz w:val="18"/>
          <w:szCs w:val="18"/>
        </w:rPr>
        <w:t>0 ;0,5)</w:t>
      </w:r>
      <w:r w:rsidR="00940F5D" w:rsidRPr="00364D48">
        <w:rPr>
          <w:rFonts w:eastAsiaTheme="minorEastAsia"/>
          <w:sz w:val="18"/>
          <w:szCs w:val="18"/>
        </w:rPr>
        <w:t>.</w:t>
      </w:r>
    </w:p>
    <w:p w:rsidR="00290720" w:rsidRPr="00364D48" w:rsidRDefault="00290720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5) </w:t>
      </w:r>
    </w:p>
    <w:p w:rsidR="00940F5D" w:rsidRPr="00364D48" w:rsidRDefault="00940F5D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On sait que F le symétrique de D par rapport à B donc B est le milieu de [FD], 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BF</m:t>
            </m:r>
          </m:e>
        </m:acc>
      </m:oMath>
      <w:r w:rsidRPr="00364D48">
        <w:rPr>
          <w:rFonts w:eastAsiaTheme="minorEastAsia"/>
          <w:sz w:val="18"/>
          <w:szCs w:val="1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DB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1-1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0-1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BF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F-0</m:t>
                    </m:r>
                  </m:sub>
                </m:sSub>
              </m:den>
            </m:f>
          </m:e>
        </m:d>
      </m:oMath>
      <w:r w:rsidR="00766AA5" w:rsidRPr="00364D48">
        <w:rPr>
          <w:rFonts w:eastAsiaTheme="minorEastAsia"/>
          <w:sz w:val="18"/>
          <w:szCs w:val="18"/>
        </w:rPr>
        <w:t xml:space="preserve"> or deux vecteurs sont égaux si et seulement si leurs coordonnées sont égales don on a (1-1) =</w:t>
      </w:r>
      <m:oMath>
        <m:sSub>
          <m:sSub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-1</m:t>
        </m:r>
      </m:oMath>
      <w:r w:rsidR="00766AA5" w:rsidRPr="00364D48">
        <w:rPr>
          <w:rFonts w:eastAsiaTheme="minorEastAsia"/>
          <w:sz w:val="18"/>
          <w:szCs w:val="18"/>
        </w:rPr>
        <w:t xml:space="preserve">  et 0-1=</w:t>
      </w:r>
      <m:oMath>
        <m:sSub>
          <m:sSub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-0</m:t>
        </m:r>
      </m:oMath>
      <w:r w:rsidR="00766AA5" w:rsidRPr="00364D48">
        <w:rPr>
          <w:rFonts w:eastAsiaTheme="minorEastAsia"/>
          <w:sz w:val="18"/>
          <w:szCs w:val="18"/>
        </w:rPr>
        <w:t xml:space="preserve"> donc </w:t>
      </w:r>
      <m:oMath>
        <m:sSub>
          <m:sSub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=1</m:t>
        </m:r>
      </m:oMath>
      <w:r w:rsidR="00766AA5" w:rsidRPr="00364D48">
        <w:rPr>
          <w:rFonts w:eastAsiaTheme="minorEastAsia"/>
          <w:sz w:val="18"/>
          <w:szCs w:val="18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=-1</m:t>
        </m:r>
      </m:oMath>
    </w:p>
    <w:p w:rsidR="00116E6B" w:rsidRDefault="00116E6B" w:rsidP="00116E6B">
      <w:pPr>
        <w:pStyle w:val="NoSpacing"/>
        <w:rPr>
          <w:rFonts w:eastAsiaTheme="minorEastAsia"/>
        </w:rPr>
      </w:pPr>
      <w:r w:rsidRPr="00364D48">
        <w:rPr>
          <w:rFonts w:eastAsiaTheme="minorEastAsia"/>
          <w:sz w:val="18"/>
          <w:szCs w:val="18"/>
        </w:rPr>
        <w:t xml:space="preserve">6) </w:t>
      </w:r>
      <w:r w:rsidR="00766AA5" w:rsidRPr="00364D48">
        <w:rPr>
          <w:rFonts w:eastAsiaTheme="minorEastAsia"/>
          <w:sz w:val="18"/>
          <w:szCs w:val="18"/>
        </w:rPr>
        <w:t xml:space="preserve">on sait que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</m:oMath>
      <w:r w:rsidR="00766AA5" w:rsidRPr="00364D48">
        <w:rPr>
          <w:rFonts w:eastAsiaTheme="minorEastAsia"/>
          <w:sz w:val="18"/>
          <w:szCs w:val="1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0</m:t>
                </m:r>
              </m:den>
            </m:f>
          </m:e>
        </m:d>
      </m:oMath>
      <w:r w:rsidR="00766AA5" w:rsidRPr="00364D48">
        <w:rPr>
          <w:rFonts w:eastAsiaTheme="minorEastAsia"/>
          <w:sz w:val="18"/>
          <w:szCs w:val="18"/>
        </w:rPr>
        <w:t xml:space="preserve"> de plus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FE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2-1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-1-(-1)</m:t>
                </m:r>
              </m:den>
            </m:f>
          </m:e>
        </m:d>
      </m:oMath>
      <w:r w:rsidR="00766AA5" w:rsidRPr="00364D48">
        <w:rPr>
          <w:rFonts w:eastAsiaTheme="minorEastAsia"/>
          <w:sz w:val="18"/>
          <w:szCs w:val="18"/>
        </w:rPr>
        <w:t xml:space="preserve">  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FE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0</m:t>
                </m:r>
              </m:den>
            </m:f>
          </m:e>
        </m:d>
      </m:oMath>
      <w:r w:rsidR="00766AA5" w:rsidRPr="00364D48">
        <w:rPr>
          <w:rFonts w:eastAsiaTheme="minorEastAsia"/>
          <w:sz w:val="18"/>
          <w:szCs w:val="18"/>
        </w:rPr>
        <w:t xml:space="preserve"> ainsi on a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AB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FE</m:t>
            </m:r>
          </m:e>
        </m:acc>
      </m:oMath>
      <w:r w:rsidR="00766AA5" w:rsidRPr="00364D48">
        <w:rPr>
          <w:rFonts w:eastAsiaTheme="minorEastAsia"/>
          <w:sz w:val="18"/>
          <w:szCs w:val="18"/>
        </w:rPr>
        <w:t xml:space="preserve"> donc ABEF est un parallélogramme.</w:t>
      </w:r>
      <w:r w:rsidR="00766AA5">
        <w:rPr>
          <w:rFonts w:eastAsiaTheme="minorEastAsia"/>
        </w:rPr>
        <w:t xml:space="preserve"> </w:t>
      </w:r>
    </w:p>
    <w:p w:rsidR="00290720" w:rsidRDefault="00290720" w:rsidP="00290720">
      <w:pPr>
        <w:pStyle w:val="NoSpacing"/>
        <w:rPr>
          <w:rFonts w:eastAsiaTheme="minorEastAsia"/>
        </w:rPr>
      </w:pPr>
    </w:p>
    <w:p w:rsidR="00290720" w:rsidRPr="00F216FE" w:rsidRDefault="00290720" w:rsidP="00290720">
      <w:pPr>
        <w:pStyle w:val="NoSpacing"/>
        <w:rPr>
          <w:b/>
        </w:rPr>
      </w:pPr>
      <w:r w:rsidRPr="00F216FE">
        <w:rPr>
          <w:b/>
        </w:rPr>
        <w:t>Exercice 2</w:t>
      </w:r>
    </w:p>
    <w:p w:rsidR="00A55F12" w:rsidRPr="00364D48" w:rsidRDefault="00A55F12" w:rsidP="00A55F1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sz w:val="18"/>
          <w:szCs w:val="18"/>
        </w:rPr>
      </w:pPr>
      <w:r w:rsidRPr="00364D48">
        <w:rPr>
          <w:rFonts w:ascii="Cambria Math" w:hAnsi="Cambria Math" w:cs="Times New Roman"/>
          <w:sz w:val="18"/>
          <w:szCs w:val="18"/>
        </w:rPr>
        <w:t>AB=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8"/>
                <w:szCs w:val="18"/>
              </w:rPr>
              <m:t>+(-2-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-3</m:t>
                </m:r>
              </m:e>
            </m:d>
            <m:r>
              <w:rPr>
                <w:rFonts w:ascii="Cambria Math" w:hAnsi="Cambria Math" w:cs="Times New Roman"/>
                <w:sz w:val="18"/>
                <w:szCs w:val="18"/>
              </w:rPr>
              <m:t>)²</m:t>
            </m:r>
          </m:e>
        </m:rad>
        <m:r>
          <w:rPr>
            <w:rFonts w:ascii="Cambria Math" w:hAnsi="Cambria Math" w:cs="Times New Roman"/>
            <w:sz w:val="18"/>
            <w:szCs w:val="1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 w:cs="Times New Roman"/>
                <w:sz w:val="18"/>
                <w:szCs w:val="18"/>
              </w:rPr>
              <m:t>4+1</m:t>
            </m:r>
          </m:e>
        </m:rad>
        <m:r>
          <w:rPr>
            <w:rFonts w:ascii="Cambria Math" w:hAnsi="Cambria Math" w:cs="Times New Roman"/>
            <w:sz w:val="18"/>
            <w:szCs w:val="1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 w:cs="Times New Roman"/>
                <w:sz w:val="18"/>
                <w:szCs w:val="18"/>
              </w:rPr>
              <m:t>5</m:t>
            </m:r>
          </m:e>
        </m:rad>
      </m:oMath>
      <w:r w:rsidR="00364D48">
        <w:rPr>
          <w:rFonts w:ascii="Cambria Math" w:eastAsiaTheme="minorEastAsia" w:hAnsi="Cambria Math" w:cs="Times New Roman"/>
          <w:sz w:val="18"/>
          <w:szCs w:val="18"/>
        </w:rPr>
        <w:t xml:space="preserve"> </w:t>
      </w:r>
      <w:r w:rsidR="00364D48">
        <w:rPr>
          <w:rFonts w:ascii="Cambria Math" w:eastAsiaTheme="minorEastAsia" w:hAnsi="Cambria Math" w:cs="Times New Roman"/>
          <w:sz w:val="18"/>
          <w:szCs w:val="18"/>
        </w:rPr>
        <w:tab/>
      </w:r>
      <w:r w:rsidRPr="00364D48">
        <w:rPr>
          <w:rFonts w:ascii="Cambria Math" w:hAnsi="Cambria Math" w:cs="Times New Roman"/>
          <w:sz w:val="18"/>
          <w:szCs w:val="18"/>
        </w:rPr>
        <w:t>AC=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8"/>
                <w:szCs w:val="18"/>
              </w:rPr>
              <m:t>+(2-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-3</m:t>
                </m:r>
              </m:e>
            </m:d>
            <m:r>
              <w:rPr>
                <w:rFonts w:ascii="Cambria Math" w:hAnsi="Cambria Math" w:cs="Times New Roman"/>
                <w:sz w:val="18"/>
                <w:szCs w:val="18"/>
              </w:rPr>
              <m:t>)²</m:t>
            </m:r>
          </m:e>
        </m:rad>
        <m:r>
          <w:rPr>
            <w:rFonts w:ascii="Cambria Math" w:hAnsi="Cambria Math" w:cs="Times New Roman"/>
            <w:sz w:val="18"/>
            <w:szCs w:val="1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 w:cs="Times New Roman"/>
                <w:sz w:val="18"/>
                <w:szCs w:val="18"/>
              </w:rPr>
              <m:t>0+25</m:t>
            </m:r>
          </m:e>
        </m:rad>
        <m:r>
          <w:rPr>
            <w:rFonts w:ascii="Cambria Math" w:hAnsi="Cambria Math" w:cs="Times New Roman"/>
            <w:sz w:val="18"/>
            <w:szCs w:val="18"/>
          </w:rPr>
          <m:t>=5</m:t>
        </m:r>
      </m:oMath>
    </w:p>
    <w:p w:rsidR="00A55F12" w:rsidRPr="00364D48" w:rsidRDefault="00A55F12" w:rsidP="00A55F1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sz w:val="18"/>
          <w:szCs w:val="18"/>
        </w:rPr>
      </w:pPr>
      <w:r w:rsidRPr="00364D48">
        <w:rPr>
          <w:rFonts w:ascii="Cambria Math" w:hAnsi="Cambria Math" w:cs="Times New Roman"/>
          <w:sz w:val="18"/>
          <w:szCs w:val="18"/>
        </w:rPr>
        <w:t>CB=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18"/>
                <w:szCs w:val="18"/>
              </w:rPr>
              <m:t>+(-2-2)²</m:t>
            </m:r>
          </m:e>
        </m:rad>
        <m:r>
          <w:rPr>
            <w:rFonts w:ascii="Cambria Math" w:hAnsi="Cambria Math" w:cs="Times New Roman"/>
            <w:sz w:val="18"/>
            <w:szCs w:val="1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 w:cs="Times New Roman"/>
                <w:sz w:val="18"/>
                <w:szCs w:val="18"/>
              </w:rPr>
              <m:t>4+16</m:t>
            </m:r>
          </m:e>
        </m:rad>
        <m:r>
          <w:rPr>
            <w:rFonts w:ascii="Cambria Math" w:hAnsi="Cambria Math" w:cs="Times New Roman"/>
            <w:sz w:val="18"/>
            <w:szCs w:val="1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 w:cs="Times New Roman"/>
                <w:sz w:val="18"/>
                <w:szCs w:val="18"/>
              </w:rPr>
              <m:t>20</m:t>
            </m:r>
          </m:e>
        </m:rad>
      </m:oMath>
    </w:p>
    <w:p w:rsidR="00A55F12" w:rsidRDefault="00A55F12" w:rsidP="00290720">
      <w:pPr>
        <w:pStyle w:val="NoSpacing"/>
      </w:pPr>
      <w:r w:rsidRPr="00364D48">
        <w:rPr>
          <w:sz w:val="18"/>
          <w:szCs w:val="18"/>
        </w:rPr>
        <w:t>On a donc AC²=AB²+CB² donc d’après la réciproque du théorème de Pythagore on peut affirmer que le triangle est rectangle en B.</w:t>
      </w:r>
    </w:p>
    <w:p w:rsidR="00290720" w:rsidRDefault="00290720" w:rsidP="00290720">
      <w:pPr>
        <w:pStyle w:val="NoSpacing"/>
      </w:pPr>
    </w:p>
    <w:p w:rsidR="00290720" w:rsidRPr="00F216FE" w:rsidRDefault="00290720" w:rsidP="00290720">
      <w:pPr>
        <w:pStyle w:val="NoSpacing"/>
        <w:rPr>
          <w:b/>
        </w:rPr>
      </w:pPr>
      <w:r w:rsidRPr="00F216FE">
        <w:rPr>
          <w:b/>
        </w:rPr>
        <w:t>Exercice 3</w:t>
      </w:r>
    </w:p>
    <w:p w:rsidR="00290720" w:rsidRPr="00364D48" w:rsidRDefault="00290720" w:rsidP="00290720">
      <w:pPr>
        <w:pStyle w:val="NoSpacing"/>
        <w:ind w:firstLine="708"/>
        <w:rPr>
          <w:rFonts w:eastAsiaTheme="minorEastAsia"/>
          <w:sz w:val="18"/>
          <w:szCs w:val="18"/>
        </w:rPr>
      </w:pPr>
      <w:r w:rsidRPr="00364D48">
        <w:rPr>
          <w:sz w:val="18"/>
          <w:szCs w:val="18"/>
        </w:rPr>
        <w:t xml:space="preserve">Soit  A, B et C trois points de coordonnées respectives </w:t>
      </w:r>
      <m:oMath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18"/>
            <w:szCs w:val="18"/>
          </w:rPr>
          <m:t> </m:t>
        </m:r>
      </m:oMath>
      <w:r w:rsidRPr="00364D48">
        <w:rPr>
          <w:rFonts w:eastAsiaTheme="minorEastAsia"/>
          <w:sz w:val="18"/>
          <w:szCs w:val="18"/>
        </w:rPr>
        <w:t>;</w:t>
      </w:r>
      <m:oMath>
        <m:r>
          <w:rPr>
            <w:rFonts w:ascii="Cambria Math" w:hAnsi="Cambria Math"/>
            <w:sz w:val="18"/>
            <w:szCs w:val="1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 w:val="18"/>
            <w:szCs w:val="18"/>
          </w:rPr>
          <m:t> </m:t>
        </m:r>
      </m:oMath>
      <w:proofErr w:type="gramStart"/>
      <w:r w:rsidRPr="00364D48">
        <w:rPr>
          <w:rFonts w:eastAsiaTheme="minorEastAsia"/>
          <w:sz w:val="18"/>
          <w:szCs w:val="18"/>
        </w:rPr>
        <w:t>;</w:t>
      </w:r>
      <m:oMath>
        <w:proofErr w:type="gramEnd"/>
        <m:r>
          <w:rPr>
            <w:rFonts w:ascii="Cambria Math" w:hAnsi="Cambria Math"/>
            <w:sz w:val="18"/>
            <w:szCs w:val="1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C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C</m:t>
                </m:r>
              </m:sub>
            </m:sSub>
          </m:e>
        </m:d>
      </m:oMath>
      <w:r w:rsidRPr="00364D48">
        <w:rPr>
          <w:rFonts w:eastAsiaTheme="minorEastAsia"/>
          <w:sz w:val="18"/>
          <w:szCs w:val="18"/>
        </w:rPr>
        <w:t xml:space="preserve"> dans un repère </w:t>
      </w:r>
      <m:oMath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j</m:t>
                </m:r>
              </m:e>
            </m:acc>
          </m:e>
        </m:d>
      </m:oMath>
    </w:p>
    <w:p w:rsidR="00290720" w:rsidRPr="00364D48" w:rsidRDefault="00290720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1) </w:t>
      </w:r>
      <w:r w:rsidR="00EB088E" w:rsidRPr="00364D48">
        <w:rPr>
          <w:rFonts w:eastAsiaTheme="minorEastAsia"/>
          <w:sz w:val="18"/>
          <w:szCs w:val="18"/>
        </w:rPr>
        <w:t>I</w:t>
      </w:r>
      <m:oMath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18"/>
            <w:szCs w:val="18"/>
          </w:rPr>
          <m:t> </m:t>
        </m:r>
      </m:oMath>
      <w:r w:rsidR="00364D48">
        <w:rPr>
          <w:rFonts w:eastAsiaTheme="minorEastAsia"/>
          <w:sz w:val="18"/>
          <w:szCs w:val="18"/>
        </w:rPr>
        <w:tab/>
      </w:r>
      <w:r w:rsidR="00364D48">
        <w:rPr>
          <w:rFonts w:eastAsiaTheme="minorEastAsia"/>
          <w:sz w:val="18"/>
          <w:szCs w:val="18"/>
        </w:rPr>
        <w:tab/>
      </w:r>
      <w:r w:rsidR="00364D48">
        <w:rPr>
          <w:rFonts w:eastAsiaTheme="minorEastAsia"/>
          <w:sz w:val="18"/>
          <w:szCs w:val="18"/>
        </w:rPr>
        <w:tab/>
      </w:r>
      <w:r w:rsidRPr="00364D48">
        <w:rPr>
          <w:rFonts w:eastAsiaTheme="minorEastAsia"/>
          <w:sz w:val="18"/>
          <w:szCs w:val="18"/>
        </w:rPr>
        <w:t xml:space="preserve">2) la droite (CI) </w:t>
      </w:r>
      <w:r w:rsidR="00EB088E" w:rsidRPr="00364D48">
        <w:rPr>
          <w:rFonts w:eastAsiaTheme="minorEastAsia"/>
          <w:sz w:val="18"/>
          <w:szCs w:val="18"/>
        </w:rPr>
        <w:t>est la médiane issue de C pour le triangle ABC.</w:t>
      </w:r>
    </w:p>
    <w:p w:rsidR="00290720" w:rsidRPr="00364D48" w:rsidRDefault="00290720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3) Soit G le centre de gravité de ABC, </w:t>
      </w:r>
      <w:r w:rsidR="00EB088E" w:rsidRPr="00364D48">
        <w:rPr>
          <w:rFonts w:eastAsiaTheme="minorEastAsia"/>
          <w:sz w:val="18"/>
          <w:szCs w:val="18"/>
        </w:rPr>
        <w:t>donc d’après le cours de 4</w:t>
      </w:r>
      <w:r w:rsidR="00EB088E" w:rsidRPr="00364D48">
        <w:rPr>
          <w:rFonts w:eastAsiaTheme="minorEastAsia"/>
          <w:sz w:val="18"/>
          <w:szCs w:val="18"/>
          <w:vertAlign w:val="superscript"/>
        </w:rPr>
        <w:t>ème</w:t>
      </w:r>
      <w:r w:rsidR="00EB088E" w:rsidRPr="00364D48">
        <w:rPr>
          <w:rFonts w:eastAsiaTheme="minorEastAsia"/>
          <w:sz w:val="18"/>
          <w:szCs w:val="18"/>
        </w:rPr>
        <w:t xml:space="preserve"> on a G qui est sur toutes les médianes donc sur (CI) et en plus elle sera au deux tiers en partant du sommet, ainsi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CG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f>
          <m:fPr>
            <m:ctrlPr>
              <w:rPr>
                <w:rFonts w:ascii="Cambria Math" w:hAnsi="Cambria Math" w:cs="Times New Roman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CI</m:t>
            </m:r>
          </m:e>
        </m:acc>
      </m:oMath>
    </w:p>
    <w:p w:rsidR="009E761B" w:rsidRPr="00364D48" w:rsidRDefault="00290720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4) </w:t>
      </w:r>
      <w:r w:rsidR="00EB088E" w:rsidRPr="00364D48">
        <w:rPr>
          <w:rFonts w:eastAsiaTheme="minorEastAsia"/>
          <w:sz w:val="18"/>
          <w:szCs w:val="18"/>
        </w:rPr>
        <w:t>On veut les coordonnées de G on peut les obtenir en trouvant les coordonnées</w:t>
      </w:r>
      <w:r w:rsidR="009E761B" w:rsidRPr="00364D48">
        <w:rPr>
          <w:rFonts w:eastAsiaTheme="minorEastAsia"/>
          <w:sz w:val="18"/>
          <w:szCs w:val="18"/>
        </w:rPr>
        <w:t xml:space="preserve"> du </w:t>
      </w:r>
      <w:proofErr w:type="gramStart"/>
      <w:r w:rsidR="009E761B" w:rsidRPr="00364D48">
        <w:rPr>
          <w:rFonts w:eastAsiaTheme="minorEastAsia"/>
          <w:sz w:val="18"/>
          <w:szCs w:val="18"/>
        </w:rPr>
        <w:t>vecteur</w:t>
      </w:r>
      <w:r w:rsidR="00EB088E" w:rsidRPr="00364D48">
        <w:rPr>
          <w:rFonts w:eastAsiaTheme="minorEastAsia"/>
          <w:sz w:val="18"/>
          <w:szCs w:val="18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OG</m:t>
            </m:r>
          </m:e>
        </m:acc>
      </m:oMath>
      <w:r w:rsidR="00EB088E" w:rsidRPr="00364D48">
        <w:rPr>
          <w:rFonts w:eastAsiaTheme="minorEastAsia"/>
          <w:sz w:val="18"/>
          <w:szCs w:val="18"/>
        </w:rPr>
        <w:t xml:space="preserve">. </w:t>
      </w:r>
    </w:p>
    <w:p w:rsidR="009E761B" w:rsidRPr="00364D48" w:rsidRDefault="00EB088E" w:rsidP="00290720">
      <w:pPr>
        <w:pStyle w:val="NoSpacing"/>
        <w:rPr>
          <w:rFonts w:eastAsiaTheme="minorEastAsia"/>
          <w:sz w:val="18"/>
          <w:szCs w:val="18"/>
        </w:rPr>
      </w:pPr>
      <w:r w:rsidRPr="00364D48">
        <w:rPr>
          <w:rFonts w:eastAsiaTheme="minorEastAsia"/>
          <w:sz w:val="18"/>
          <w:szCs w:val="1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OG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OC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CG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OC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f>
          <m:fPr>
            <m:ctrlPr>
              <w:rPr>
                <w:rFonts w:ascii="Cambria Math" w:hAnsi="Cambria Math" w:cs="Times New Roman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CI</m:t>
            </m:r>
          </m:e>
        </m:acc>
      </m:oMath>
      <w:r w:rsidRPr="00364D48">
        <w:rPr>
          <w:rFonts w:eastAsiaTheme="minorEastAsia"/>
          <w:sz w:val="18"/>
          <w:szCs w:val="18"/>
        </w:rPr>
        <w:t xml:space="preserve"> </w:t>
      </w:r>
      <w:proofErr w:type="gramStart"/>
      <w:r w:rsidRPr="00364D48">
        <w:rPr>
          <w:rFonts w:eastAsiaTheme="minorEastAsia"/>
          <w:sz w:val="18"/>
          <w:szCs w:val="18"/>
        </w:rPr>
        <w:t>on</w:t>
      </w:r>
      <w:proofErr w:type="gramEnd"/>
      <w:r w:rsidRPr="00364D48">
        <w:rPr>
          <w:rFonts w:eastAsiaTheme="minorEastAsia"/>
          <w:sz w:val="18"/>
          <w:szCs w:val="18"/>
        </w:rPr>
        <w:t xml:space="preserve"> a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CI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sub>
                </m:sSub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sub>
                </m:sSub>
              </m:den>
            </m:f>
          </m:e>
        </m:d>
      </m:oMath>
      <w:r w:rsidR="009E761B" w:rsidRPr="00364D48">
        <w:rPr>
          <w:rFonts w:eastAsiaTheme="minorEastAsia"/>
          <w:sz w:val="18"/>
          <w:szCs w:val="1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CI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den>
            </m:f>
          </m:e>
        </m:d>
      </m:oMath>
      <w:r w:rsidR="009E761B" w:rsidRPr="00364D48">
        <w:rPr>
          <w:rFonts w:eastAsiaTheme="minorEastAsia"/>
          <w:sz w:val="18"/>
          <w:szCs w:val="18"/>
        </w:rPr>
        <w:t xml:space="preserve"> donc </w:t>
      </w:r>
      <m:oMath>
        <m:f>
          <m:fPr>
            <m:ctrlPr>
              <w:rPr>
                <w:rFonts w:ascii="Cambria Math" w:hAnsi="Cambria Math" w:cs="Times New Roman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CI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den>
            </m:f>
          </m:e>
        </m:d>
      </m:oMath>
      <w:r w:rsidR="009E761B" w:rsidRPr="00364D48">
        <w:rPr>
          <w:rFonts w:eastAsiaTheme="minorEastAsia"/>
          <w:sz w:val="18"/>
          <w:szCs w:val="1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OC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sub>
                </m:sSub>
              </m:den>
            </m:f>
          </m:e>
        </m:d>
      </m:oMath>
      <w:r w:rsidR="009E761B" w:rsidRPr="00364D48">
        <w:rPr>
          <w:rFonts w:eastAsiaTheme="minorEastAsia"/>
          <w:sz w:val="18"/>
          <w:szCs w:val="1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OG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sub>
                </m:sSub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sub>
                </m:sSub>
              </m:den>
            </m:f>
          </m:e>
        </m:d>
      </m:oMath>
      <w:r w:rsidR="009E761B" w:rsidRPr="00364D48">
        <w:rPr>
          <w:rFonts w:eastAsiaTheme="minorEastAsia"/>
          <w:sz w:val="18"/>
          <w:szCs w:val="18"/>
        </w:rPr>
        <w:t xml:space="preserve">  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OG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den>
            </m:f>
          </m:e>
        </m:d>
      </m:oMath>
      <w:r w:rsidR="00364D48">
        <w:rPr>
          <w:rFonts w:eastAsiaTheme="minorEastAsia"/>
          <w:sz w:val="18"/>
          <w:szCs w:val="18"/>
        </w:rPr>
        <w:tab/>
      </w:r>
      <w:r w:rsidR="00364D48">
        <w:rPr>
          <w:rFonts w:eastAsiaTheme="minorEastAsia"/>
          <w:sz w:val="18"/>
          <w:szCs w:val="18"/>
        </w:rPr>
        <w:tab/>
      </w:r>
      <w:r w:rsidR="009E761B" w:rsidRPr="00364D48">
        <w:rPr>
          <w:rFonts w:eastAsiaTheme="minorEastAsia"/>
          <w:sz w:val="18"/>
          <w:szCs w:val="18"/>
        </w:rPr>
        <w:t>Donc G</w:t>
      </w:r>
      <m:oMath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</m:den>
            </m:f>
          </m:e>
        </m:d>
      </m:oMath>
    </w:p>
    <w:p w:rsidR="009E761B" w:rsidRPr="00F216FE" w:rsidRDefault="00290720" w:rsidP="00364D48">
      <w:pPr>
        <w:pStyle w:val="NoSpacing"/>
      </w:pPr>
      <w:r w:rsidRPr="00364D48">
        <w:rPr>
          <w:rFonts w:eastAsiaTheme="minorEastAsia"/>
          <w:sz w:val="18"/>
          <w:szCs w:val="18"/>
        </w:rPr>
        <w:t xml:space="preserve">5) </w:t>
      </w:r>
      <w:r w:rsidR="009E761B" w:rsidRPr="00364D48">
        <w:rPr>
          <w:sz w:val="18"/>
          <w:szCs w:val="18"/>
        </w:rPr>
        <w:t xml:space="preserve">On sait que </w:t>
      </w:r>
      <m:oMath>
        <m:f>
          <m:fPr>
            <m:ctrlPr>
              <w:rPr>
                <w:rFonts w:ascii="Cambria Math" w:hAnsi="Cambria Math" w:cs="Times New Roman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CI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den>
            </m:f>
          </m:e>
        </m:d>
      </m:oMath>
      <w:r w:rsidR="009E761B" w:rsidRPr="00364D48">
        <w:rPr>
          <w:rFonts w:eastAsiaTheme="minorEastAsia"/>
          <w:sz w:val="18"/>
          <w:szCs w:val="1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CG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den>
            </m:f>
          </m:e>
        </m:d>
      </m:oMath>
      <w:r w:rsidR="009E761B" w:rsidRPr="00364D48">
        <w:rPr>
          <w:rFonts w:eastAsiaTheme="minorEastAsia"/>
          <w:sz w:val="18"/>
          <w:szCs w:val="18"/>
        </w:rPr>
        <w:t xml:space="preserve">  de plus on a :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AG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den>
            </m:f>
          </m:e>
        </m:d>
      </m:oMath>
      <w:r w:rsidR="009E761B" w:rsidRPr="00364D48">
        <w:rPr>
          <w:rFonts w:eastAsiaTheme="minorEastAsia"/>
          <w:sz w:val="18"/>
          <w:szCs w:val="1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BG</m:t>
            </m:r>
          </m:e>
        </m:acc>
        <m:d>
          <m:dPr>
            <m:ctrlPr>
              <w:rPr>
                <w:rFonts w:ascii="Cambria Math" w:hAnsi="Cambria Math" w:cs="Times New Roman"/>
                <w:sz w:val="18"/>
                <w:szCs w:val="1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den>
            </m:f>
          </m:e>
        </m:d>
      </m:oMath>
      <w:r w:rsidR="009E761B" w:rsidRPr="00364D48">
        <w:rPr>
          <w:rFonts w:eastAsiaTheme="minorEastAsia"/>
          <w:sz w:val="18"/>
          <w:szCs w:val="18"/>
        </w:rPr>
        <w:t xml:space="preserve"> donc </w:t>
      </w:r>
      <m:oMath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AG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BG</m:t>
            </m:r>
          </m:e>
        </m:acc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CG</m:t>
            </m:r>
          </m:e>
        </m:acc>
        <m:r>
          <w:rPr>
            <w:rFonts w:ascii="Cambria Math" w:eastAsiaTheme="minorEastAsia" w:hAnsi="Cambria Math"/>
            <w:sz w:val="18"/>
            <w:szCs w:val="1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18"/>
              </w:rPr>
              <m:t>0</m:t>
            </m:r>
          </m:e>
        </m:acc>
      </m:oMath>
      <w:r w:rsidR="009E761B" w:rsidRPr="00364D48">
        <w:rPr>
          <w:rFonts w:eastAsiaTheme="minorEastAsia"/>
          <w:sz w:val="18"/>
          <w:szCs w:val="18"/>
        </w:rPr>
        <w:t xml:space="preserve"> </w:t>
      </w:r>
      <w:r w:rsidR="00364D48" w:rsidRPr="00364D48">
        <w:rPr>
          <w:rFonts w:eastAsiaTheme="minorEastAsia"/>
          <w:sz w:val="18"/>
          <w:szCs w:val="18"/>
        </w:rPr>
        <w:t>(les coordonnées s’annulent)</w:t>
      </w:r>
    </w:p>
    <w:sectPr w:rsidR="009E761B" w:rsidRPr="00F216FE" w:rsidSect="00364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3D2"/>
    <w:rsid w:val="00116E6B"/>
    <w:rsid w:val="001870B2"/>
    <w:rsid w:val="00237EDE"/>
    <w:rsid w:val="00290720"/>
    <w:rsid w:val="00312DE5"/>
    <w:rsid w:val="00345B7C"/>
    <w:rsid w:val="00364D48"/>
    <w:rsid w:val="00395396"/>
    <w:rsid w:val="004013D2"/>
    <w:rsid w:val="006B483E"/>
    <w:rsid w:val="00766AA5"/>
    <w:rsid w:val="0086051D"/>
    <w:rsid w:val="00940F5D"/>
    <w:rsid w:val="0095799F"/>
    <w:rsid w:val="009E761B"/>
    <w:rsid w:val="00A55F12"/>
    <w:rsid w:val="00AB1EF7"/>
    <w:rsid w:val="00B63774"/>
    <w:rsid w:val="00EB088E"/>
    <w:rsid w:val="00F2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3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37E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Rulian</dc:creator>
  <cp:lastModifiedBy>Rulian</cp:lastModifiedBy>
  <cp:revision>3</cp:revision>
  <cp:lastPrinted>2009-11-29T23:05:00Z</cp:lastPrinted>
  <dcterms:created xsi:type="dcterms:W3CDTF">2009-11-29T22:38:00Z</dcterms:created>
  <dcterms:modified xsi:type="dcterms:W3CDTF">2009-12-06T10:26:00Z</dcterms:modified>
</cp:coreProperties>
</file>