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74D25" w14:textId="77777777" w:rsidR="006B2EB1" w:rsidRPr="00F01476" w:rsidRDefault="00F01476" w:rsidP="00F01476">
      <w:pPr>
        <w:jc w:val="center"/>
        <w:rPr>
          <w:rFonts w:ascii="MATRIX" w:hAnsi="MATRIX"/>
          <w:sz w:val="36"/>
          <w:szCs w:val="36"/>
        </w:rPr>
      </w:pPr>
      <w:r w:rsidRPr="00F01476">
        <w:rPr>
          <w:rFonts w:ascii="MATRIX" w:hAnsi="MATRIX"/>
          <w:sz w:val="36"/>
          <w:szCs w:val="36"/>
        </w:rPr>
        <w:t>INTERNET ET RESEAUX</w:t>
      </w:r>
    </w:p>
    <w:p w14:paraId="0A675AFD" w14:textId="77777777" w:rsidR="0029566A" w:rsidRPr="001C5B2E" w:rsidRDefault="0029566A" w:rsidP="001C5B2E"/>
    <w:p w14:paraId="3A1A4785" w14:textId="77777777" w:rsidR="004D367E" w:rsidRDefault="004D367E" w:rsidP="001C5B2E">
      <w:pPr>
        <w:pStyle w:val="ListParagraph"/>
        <w:numPr>
          <w:ilvl w:val="0"/>
          <w:numId w:val="1"/>
        </w:numPr>
        <w:rPr>
          <w:u w:val="single"/>
        </w:rPr>
      </w:pPr>
      <w:r>
        <w:rPr>
          <w:u w:val="single"/>
        </w:rPr>
        <w:t>Un peu d’histoire</w:t>
      </w:r>
      <w:r w:rsidR="00A42AF4">
        <w:rPr>
          <w:u w:val="single"/>
        </w:rPr>
        <w:t xml:space="preserve"> (source pixees.fr)</w:t>
      </w:r>
    </w:p>
    <w:p w14:paraId="1D368838" w14:textId="4224C1B1" w:rsidR="004D367E" w:rsidRDefault="004D367E" w:rsidP="004D367E">
      <w:pPr>
        <w:pStyle w:val="ListParagraph"/>
        <w:ind w:left="360"/>
      </w:pPr>
      <w:r>
        <w:t>La DARPA (</w:t>
      </w:r>
      <w:proofErr w:type="spellStart"/>
      <w:r>
        <w:t>Defense</w:t>
      </w:r>
      <w:proofErr w:type="spellEnd"/>
      <w:r>
        <w:t xml:space="preserve"> Advanced </w:t>
      </w:r>
      <w:proofErr w:type="spellStart"/>
      <w:r>
        <w:t>Research</w:t>
      </w:r>
      <w:proofErr w:type="spellEnd"/>
      <w:r>
        <w:t xml:space="preserve"> </w:t>
      </w:r>
      <w:proofErr w:type="spellStart"/>
      <w:r>
        <w:t>Projects</w:t>
      </w:r>
      <w:proofErr w:type="spellEnd"/>
      <w:r>
        <w:t xml:space="preserve"> Agency) voit le jour en 1958, cette agence gouvernementale américaine a pour but de veiller à la constante suprématie des États unis en matière technologique et scientifique. En 1962 la DARPA soutient le projet du professeur </w:t>
      </w:r>
      <w:proofErr w:type="spellStart"/>
      <w:r>
        <w:t>Licklider</w:t>
      </w:r>
      <w:proofErr w:type="spellEnd"/>
      <w:r>
        <w:t xml:space="preserve"> qui a pour but de mettre en réseau les ordinateurs des universités américaines afin que ces dernières puissent échanger des informations plus rapidement (même à des milliers de kilomètres de distance). En 1968, </w:t>
      </w:r>
      <w:proofErr w:type="spellStart"/>
      <w:r>
        <w:t>ARPAnet</w:t>
      </w:r>
      <w:proofErr w:type="spellEnd"/>
      <w:r>
        <w:t xml:space="preserve">, 1er réseau informatique à grande échelle de l'histoire voit le jour. Le 29 octobre 1969, le 1er message (le mot "login") est envoyé depuis l'université de Californie à Los Angeles vers l'université de </w:t>
      </w:r>
      <w:proofErr w:type="spellStart"/>
      <w:r>
        <w:t>Stanford</w:t>
      </w:r>
      <w:proofErr w:type="spellEnd"/>
      <w:r>
        <w:t xml:space="preserve"> via le réseau </w:t>
      </w:r>
      <w:proofErr w:type="spellStart"/>
      <w:r>
        <w:t>ARPAnet</w:t>
      </w:r>
      <w:proofErr w:type="spellEnd"/>
      <w:r>
        <w:t xml:space="preserve"> (les 2 universités sont environ distantes de 500 Km). C'est un demi-succès, puisque seules les lettres "l" et "o" arriveront à bon port. En 1972, 23 ordinateurs sont connectés à </w:t>
      </w:r>
      <w:proofErr w:type="spellStart"/>
      <w:r>
        <w:t>ARPAnet</w:t>
      </w:r>
      <w:proofErr w:type="spellEnd"/>
      <w:r>
        <w:t xml:space="preserve"> (on trouve même des ordinateurs en dehors des États unis). En parallèle au projet </w:t>
      </w:r>
      <w:proofErr w:type="spellStart"/>
      <w:r>
        <w:t>ARPAnet</w:t>
      </w:r>
      <w:proofErr w:type="spellEnd"/>
      <w:r>
        <w:t>, d'autres réseaux voient le jour, problème, ils utilisent des protocoles de communication hétéroclite (UUCP, NCP ou encore X.25) et 2 ordinateurs appartenant à 2 réseaux différents sont incapables de communiquer entre eux puisqu'ils n'utilisent les mêmes protocoles. En 1974 Vint Cerf et Bob Khan vont mettre au point le protocole TCP qui sera très rapidement couplé au protocole IP pour donner TCP/IP. TCP/IP, grâce à sa simplicité, va très rapidement s'imposer comme un standard : les différents réseaux (</w:t>
      </w:r>
      <w:proofErr w:type="spellStart"/>
      <w:r>
        <w:t>ARPAnet</w:t>
      </w:r>
      <w:proofErr w:type="spellEnd"/>
      <w:r>
        <w:t xml:space="preserve"> et les autres) vont adopter TCP/IP. Cette adoption va permettre d'interconnecter tous ces réseaux (2 machines appartenant à 2 réseaux différents vont pouvoir communiquer grâce à cette interconnexion). Internet était né (le terme Internet vient de "</w:t>
      </w:r>
      <w:proofErr w:type="spellStart"/>
      <w:r>
        <w:t>internetting</w:t>
      </w:r>
      <w:proofErr w:type="spellEnd"/>
      <w:r>
        <w:t>" qui signifie "Connexion entre plusieurs r</w:t>
      </w:r>
      <w:r w:rsidR="006D746D">
        <w:t>éseaux"). TCP/IP est donc au cœur</w:t>
      </w:r>
      <w:r>
        <w:t xml:space="preserve"> d'Internet, voilà pourquoi aujourd'hui, la plupart des machines utilisent TCP/IP.</w:t>
      </w:r>
    </w:p>
    <w:p w14:paraId="3F023B3E" w14:textId="77777777" w:rsidR="00B37FA5" w:rsidRPr="00BA1EDA" w:rsidRDefault="00B37FA5" w:rsidP="001C5B2E">
      <w:pPr>
        <w:pStyle w:val="ListParagraph"/>
        <w:numPr>
          <w:ilvl w:val="0"/>
          <w:numId w:val="1"/>
        </w:numPr>
        <w:rPr>
          <w:u w:val="single"/>
        </w:rPr>
      </w:pPr>
      <w:r w:rsidRPr="00BA1EDA">
        <w:rPr>
          <w:u w:val="single"/>
        </w:rPr>
        <w:t>Modèle</w:t>
      </w:r>
      <w:r w:rsidR="00DD604B" w:rsidRPr="00BA1EDA">
        <w:rPr>
          <w:u w:val="single"/>
        </w:rPr>
        <w:t>s</w:t>
      </w:r>
      <w:r w:rsidRPr="00BA1EDA">
        <w:rPr>
          <w:u w:val="single"/>
        </w:rPr>
        <w:t xml:space="preserve"> théorique</w:t>
      </w:r>
      <w:r w:rsidR="00DD604B" w:rsidRPr="00BA1EDA">
        <w:rPr>
          <w:u w:val="single"/>
        </w:rPr>
        <w:t>s</w:t>
      </w:r>
    </w:p>
    <w:p w14:paraId="53A79DC7" w14:textId="77777777" w:rsidR="00DD604B" w:rsidRDefault="00DD604B" w:rsidP="00DD604B">
      <w:pPr>
        <w:pStyle w:val="ListParagraph"/>
        <w:ind w:left="360"/>
      </w:pPr>
      <w:r>
        <w:t>Les réseaux sont construits sur deux modèles qui se recoupent en grande partie : OSI et TCP/IP.</w:t>
      </w:r>
    </w:p>
    <w:p w14:paraId="605CB67B" w14:textId="77777777" w:rsidR="00DD604B" w:rsidRDefault="00DD604B" w:rsidP="00DD604B">
      <w:pPr>
        <w:pStyle w:val="ListParagraph"/>
        <w:ind w:left="360"/>
        <w:rPr>
          <w:color w:val="000000" w:themeColor="text1"/>
        </w:rPr>
      </w:pPr>
      <w:r>
        <w:t>Dans le modèle OSI</w:t>
      </w:r>
      <w:r w:rsidR="009340E1">
        <w:t xml:space="preserve"> (Open System </w:t>
      </w:r>
      <w:proofErr w:type="spellStart"/>
      <w:r w:rsidR="009340E1">
        <w:t>Interconnection</w:t>
      </w:r>
      <w:proofErr w:type="spellEnd"/>
      <w:r w:rsidR="009340E1">
        <w:t>)</w:t>
      </w:r>
      <w:r>
        <w:t>, il y a 7</w:t>
      </w:r>
      <w:r w:rsidRPr="00905C9D">
        <w:rPr>
          <w:color w:val="000000" w:themeColor="text1"/>
        </w:rPr>
        <w:t xml:space="preserve"> couches indépendantes, chacune ne communiquant qu’avec une couche adjacente.</w:t>
      </w:r>
    </w:p>
    <w:p w14:paraId="7FAA5099" w14:textId="115A4DE6" w:rsidR="00DD604B" w:rsidRPr="00ED7574" w:rsidRDefault="006A6B3D" w:rsidP="00ED7574">
      <w:pPr>
        <w:pStyle w:val="ListParagraph"/>
        <w:ind w:left="360"/>
        <w:rPr>
          <w:color w:val="000000" w:themeColor="text1"/>
        </w:rPr>
      </w:pPr>
      <w:r>
        <w:rPr>
          <w:color w:val="000000" w:themeColor="text1"/>
        </w:rPr>
        <w:t>Dans le modèle TCP/</w:t>
      </w:r>
      <w:proofErr w:type="gramStart"/>
      <w:r>
        <w:rPr>
          <w:color w:val="000000" w:themeColor="text1"/>
        </w:rPr>
        <w:t>IP</w:t>
      </w:r>
      <w:r w:rsidR="009340E1">
        <w:rPr>
          <w:color w:val="000000" w:themeColor="text1"/>
        </w:rPr>
        <w:t xml:space="preserve"> </w:t>
      </w:r>
      <w:r>
        <w:rPr>
          <w:color w:val="000000" w:themeColor="text1"/>
        </w:rPr>
        <w:t>,</w:t>
      </w:r>
      <w:proofErr w:type="gramEnd"/>
      <w:r>
        <w:rPr>
          <w:color w:val="000000" w:themeColor="text1"/>
        </w:rPr>
        <w:t xml:space="preserve"> il y a entre 2 et 5 couches</w:t>
      </w:r>
      <w:r w:rsidR="00AD33F7">
        <w:rPr>
          <w:color w:val="000000" w:themeColor="text1"/>
        </w:rPr>
        <w:t>…qui correspondent plus ou moins ou couches OSI.</w:t>
      </w:r>
    </w:p>
    <w:tbl>
      <w:tblPr>
        <w:tblStyle w:val="TableGrid"/>
        <w:tblW w:w="0" w:type="auto"/>
        <w:tblInd w:w="360" w:type="dxa"/>
        <w:tblLook w:val="04A0" w:firstRow="1" w:lastRow="0" w:firstColumn="1" w:lastColumn="0" w:noHBand="0" w:noVBand="1"/>
      </w:tblPr>
      <w:tblGrid>
        <w:gridCol w:w="582"/>
        <w:gridCol w:w="2742"/>
        <w:gridCol w:w="3525"/>
        <w:gridCol w:w="1910"/>
        <w:gridCol w:w="1563"/>
      </w:tblGrid>
      <w:tr w:rsidR="00DD604B" w:rsidRPr="00905C9D" w14:paraId="35C835E0" w14:textId="77777777" w:rsidTr="0036428A">
        <w:tc>
          <w:tcPr>
            <w:tcW w:w="590" w:type="dxa"/>
            <w:tcBorders>
              <w:top w:val="nil"/>
              <w:left w:val="nil"/>
              <w:bottom w:val="single" w:sz="4" w:space="0" w:color="auto"/>
              <w:right w:val="single" w:sz="4" w:space="0" w:color="auto"/>
            </w:tcBorders>
          </w:tcPr>
          <w:p w14:paraId="43E2F8EA" w14:textId="77777777" w:rsidR="00DD604B" w:rsidRPr="00905C9D" w:rsidRDefault="00DD604B" w:rsidP="0036428A">
            <w:pPr>
              <w:pStyle w:val="ListParagraph"/>
              <w:ind w:left="0"/>
              <w:rPr>
                <w:color w:val="000000" w:themeColor="text1"/>
              </w:rPr>
            </w:pPr>
          </w:p>
        </w:tc>
        <w:tc>
          <w:tcPr>
            <w:tcW w:w="2870" w:type="dxa"/>
            <w:tcBorders>
              <w:left w:val="single" w:sz="4" w:space="0" w:color="auto"/>
            </w:tcBorders>
            <w:vAlign w:val="center"/>
          </w:tcPr>
          <w:p w14:paraId="7574023F" w14:textId="77777777" w:rsidR="00DD604B" w:rsidRPr="00AE5DDE" w:rsidRDefault="00DD604B" w:rsidP="0036428A">
            <w:pPr>
              <w:pStyle w:val="ListParagraph"/>
              <w:ind w:left="0"/>
              <w:jc w:val="center"/>
              <w:rPr>
                <w:color w:val="000000" w:themeColor="text1"/>
              </w:rPr>
            </w:pPr>
            <w:r w:rsidRPr="00AE5DDE">
              <w:rPr>
                <w:color w:val="000000" w:themeColor="text1"/>
              </w:rPr>
              <w:t>N</w:t>
            </w:r>
            <w:r w:rsidR="00D31718" w:rsidRPr="00AE5DDE">
              <w:rPr>
                <w:color w:val="000000" w:themeColor="text1"/>
              </w:rPr>
              <w:t xml:space="preserve">om </w:t>
            </w:r>
            <w:r w:rsidR="00D31718" w:rsidRPr="00D31718">
              <w:rPr>
                <w:color w:val="000000" w:themeColor="text1"/>
              </w:rPr>
              <w:t>dans</w:t>
            </w:r>
            <w:r w:rsidR="00D31718" w:rsidRPr="00AE5DDE">
              <w:rPr>
                <w:color w:val="000000" w:themeColor="text1"/>
              </w:rPr>
              <w:t xml:space="preserve"> le</w:t>
            </w:r>
          </w:p>
          <w:p w14:paraId="7E871189" w14:textId="77777777" w:rsidR="006A6B3D" w:rsidRPr="00AE5DDE" w:rsidRDefault="00D31718" w:rsidP="00347A96">
            <w:pPr>
              <w:pStyle w:val="ListParagraph"/>
              <w:ind w:left="0"/>
              <w:jc w:val="center"/>
              <w:rPr>
                <w:color w:val="000000" w:themeColor="text1"/>
              </w:rPr>
            </w:pPr>
            <w:r w:rsidRPr="00D31718">
              <w:rPr>
                <w:color w:val="000000" w:themeColor="text1"/>
              </w:rPr>
              <w:t>modèle</w:t>
            </w:r>
            <w:r w:rsidRPr="00AE5DDE">
              <w:rPr>
                <w:color w:val="000000" w:themeColor="text1"/>
              </w:rPr>
              <w:t xml:space="preserve"> </w:t>
            </w:r>
            <w:r w:rsidR="00DD604B" w:rsidRPr="00AE5DDE">
              <w:rPr>
                <w:color w:val="000000" w:themeColor="text1"/>
              </w:rPr>
              <w:t xml:space="preserve"> OSI</w:t>
            </w:r>
          </w:p>
        </w:tc>
        <w:tc>
          <w:tcPr>
            <w:tcW w:w="3659" w:type="dxa"/>
            <w:vAlign w:val="center"/>
          </w:tcPr>
          <w:p w14:paraId="1EB8AF48" w14:textId="77777777" w:rsidR="00DD604B" w:rsidRPr="00905C9D" w:rsidRDefault="00DD604B" w:rsidP="0036428A">
            <w:pPr>
              <w:pStyle w:val="ListParagraph"/>
              <w:ind w:left="0"/>
              <w:jc w:val="center"/>
              <w:rPr>
                <w:color w:val="000000" w:themeColor="text1"/>
              </w:rPr>
            </w:pPr>
            <w:r w:rsidRPr="00905C9D">
              <w:rPr>
                <w:color w:val="000000" w:themeColor="text1"/>
              </w:rPr>
              <w:t>Rôles primaire/secondaire</w:t>
            </w:r>
          </w:p>
        </w:tc>
        <w:tc>
          <w:tcPr>
            <w:tcW w:w="1940" w:type="dxa"/>
            <w:vAlign w:val="center"/>
          </w:tcPr>
          <w:p w14:paraId="2E291009" w14:textId="77777777" w:rsidR="00DD604B" w:rsidRPr="00DD604B" w:rsidRDefault="00DD604B" w:rsidP="0036428A">
            <w:pPr>
              <w:pStyle w:val="ListParagraph"/>
              <w:ind w:left="0"/>
              <w:jc w:val="center"/>
              <w:rPr>
                <w:i/>
                <w:color w:val="000000" w:themeColor="text1"/>
              </w:rPr>
            </w:pPr>
            <w:r w:rsidRPr="00DD604B">
              <w:rPr>
                <w:i/>
                <w:color w:val="000000" w:themeColor="text1"/>
              </w:rPr>
              <w:t>Matériel</w:t>
            </w:r>
          </w:p>
          <w:p w14:paraId="7858E98E" w14:textId="77777777" w:rsidR="00DD604B" w:rsidRPr="00905C9D" w:rsidRDefault="00DD604B" w:rsidP="0036428A">
            <w:pPr>
              <w:pStyle w:val="ListParagraph"/>
              <w:ind w:left="0"/>
              <w:jc w:val="center"/>
              <w:rPr>
                <w:color w:val="000000" w:themeColor="text1"/>
              </w:rPr>
            </w:pPr>
            <w:r>
              <w:rPr>
                <w:color w:val="000000" w:themeColor="text1"/>
              </w:rPr>
              <w:t>Protocoles</w:t>
            </w:r>
          </w:p>
        </w:tc>
        <w:tc>
          <w:tcPr>
            <w:tcW w:w="1563" w:type="dxa"/>
            <w:vAlign w:val="center"/>
          </w:tcPr>
          <w:p w14:paraId="0604E6F3" w14:textId="77777777" w:rsidR="00DD604B" w:rsidRDefault="00DD604B" w:rsidP="0036428A">
            <w:pPr>
              <w:pStyle w:val="ListParagraph"/>
              <w:ind w:left="0"/>
              <w:jc w:val="center"/>
              <w:rPr>
                <w:color w:val="000000" w:themeColor="text1"/>
              </w:rPr>
            </w:pPr>
            <w:r>
              <w:rPr>
                <w:color w:val="000000" w:themeColor="text1"/>
              </w:rPr>
              <w:t>Structure de données</w:t>
            </w:r>
          </w:p>
          <w:p w14:paraId="051C9D39" w14:textId="77777777" w:rsidR="00DD604B" w:rsidRPr="00905C9D" w:rsidRDefault="00DD604B" w:rsidP="0036428A">
            <w:pPr>
              <w:pStyle w:val="ListParagraph"/>
              <w:ind w:left="0"/>
              <w:jc w:val="center"/>
              <w:rPr>
                <w:color w:val="000000" w:themeColor="text1"/>
              </w:rPr>
            </w:pPr>
            <w:r>
              <w:rPr>
                <w:color w:val="000000" w:themeColor="text1"/>
              </w:rPr>
              <w:t>Encapsulées (trame à l’extérieur)</w:t>
            </w:r>
          </w:p>
        </w:tc>
      </w:tr>
      <w:tr w:rsidR="00DD604B" w:rsidRPr="00905C9D" w14:paraId="77FCCC39" w14:textId="77777777" w:rsidTr="0036428A">
        <w:tc>
          <w:tcPr>
            <w:tcW w:w="590" w:type="dxa"/>
            <w:vMerge w:val="restart"/>
            <w:tcBorders>
              <w:top w:val="single" w:sz="4" w:space="0" w:color="auto"/>
              <w:left w:val="single" w:sz="4" w:space="0" w:color="auto"/>
              <w:right w:val="single" w:sz="4" w:space="0" w:color="auto"/>
            </w:tcBorders>
            <w:textDirection w:val="btLr"/>
          </w:tcPr>
          <w:p w14:paraId="5CC7A59E" w14:textId="77777777" w:rsidR="00DD604B" w:rsidRPr="00905C9D" w:rsidRDefault="00DD604B" w:rsidP="0036428A">
            <w:pPr>
              <w:pStyle w:val="ListParagraph"/>
              <w:ind w:left="113" w:right="113"/>
              <w:rPr>
                <w:color w:val="000000" w:themeColor="text1"/>
              </w:rPr>
            </w:pPr>
            <w:r>
              <w:rPr>
                <w:color w:val="000000" w:themeColor="text1"/>
              </w:rPr>
              <w:t>Ordinateur</w:t>
            </w:r>
          </w:p>
        </w:tc>
        <w:tc>
          <w:tcPr>
            <w:tcW w:w="2870" w:type="dxa"/>
            <w:tcBorders>
              <w:left w:val="single" w:sz="4" w:space="0" w:color="auto"/>
            </w:tcBorders>
            <w:vAlign w:val="center"/>
          </w:tcPr>
          <w:p w14:paraId="72299708" w14:textId="77777777" w:rsidR="00DD604B" w:rsidRPr="00905C9D" w:rsidRDefault="00DD604B" w:rsidP="0036428A">
            <w:pPr>
              <w:pStyle w:val="ListParagraph"/>
              <w:ind w:left="0"/>
              <w:rPr>
                <w:color w:val="000000" w:themeColor="text1"/>
              </w:rPr>
            </w:pPr>
            <w:r>
              <w:rPr>
                <w:color w:val="000000" w:themeColor="text1"/>
              </w:rPr>
              <w:t xml:space="preserve">7 - </w:t>
            </w:r>
            <w:r w:rsidRPr="00905C9D">
              <w:rPr>
                <w:color w:val="000000" w:themeColor="text1"/>
              </w:rPr>
              <w:t>Application</w:t>
            </w:r>
          </w:p>
        </w:tc>
        <w:tc>
          <w:tcPr>
            <w:tcW w:w="3659" w:type="dxa"/>
            <w:vAlign w:val="center"/>
          </w:tcPr>
          <w:p w14:paraId="4093F8AE" w14:textId="77777777" w:rsidR="00DD604B" w:rsidRPr="00905C9D" w:rsidRDefault="00DD604B" w:rsidP="0036428A">
            <w:pPr>
              <w:pStyle w:val="ListParagraph"/>
              <w:ind w:left="0"/>
              <w:rPr>
                <w:color w:val="000000" w:themeColor="text1"/>
              </w:rPr>
            </w:pPr>
          </w:p>
        </w:tc>
        <w:tc>
          <w:tcPr>
            <w:tcW w:w="1940" w:type="dxa"/>
            <w:vAlign w:val="center"/>
          </w:tcPr>
          <w:p w14:paraId="07B7FEE9" w14:textId="77777777" w:rsidR="00DD604B" w:rsidRPr="00C45FBE" w:rsidRDefault="00DD604B" w:rsidP="0036428A">
            <w:pPr>
              <w:pStyle w:val="ListParagraph"/>
              <w:ind w:left="0"/>
              <w:rPr>
                <w:color w:val="000000" w:themeColor="text1"/>
                <w:lang w:val="en-US"/>
              </w:rPr>
            </w:pPr>
            <w:r w:rsidRPr="00D26F98">
              <w:rPr>
                <w:i/>
                <w:color w:val="000000" w:themeColor="text1"/>
                <w:lang w:val="en-US"/>
              </w:rPr>
              <w:t>Port</w:t>
            </w:r>
            <w:r w:rsidRPr="00C45FBE">
              <w:rPr>
                <w:color w:val="000000" w:themeColor="text1"/>
                <w:lang w:val="en-US"/>
              </w:rPr>
              <w:t xml:space="preserve"> </w:t>
            </w:r>
            <w:proofErr w:type="gramStart"/>
            <w:r w:rsidRPr="00C45FBE">
              <w:rPr>
                <w:color w:val="000000" w:themeColor="text1"/>
                <w:lang w:val="en-US"/>
              </w:rPr>
              <w:t>HTPP(</w:t>
            </w:r>
            <w:proofErr w:type="gramEnd"/>
            <w:r w:rsidRPr="00C45FBE">
              <w:rPr>
                <w:color w:val="000000" w:themeColor="text1"/>
                <w:lang w:val="en-US"/>
              </w:rPr>
              <w:t>S) FTP DNS SMTP POP IMAP…</w:t>
            </w:r>
          </w:p>
        </w:tc>
        <w:tc>
          <w:tcPr>
            <w:tcW w:w="1563" w:type="dxa"/>
            <w:vAlign w:val="center"/>
          </w:tcPr>
          <w:p w14:paraId="38BAE000" w14:textId="77777777" w:rsidR="00DD604B" w:rsidRDefault="00DD604B" w:rsidP="0036428A">
            <w:pPr>
              <w:pStyle w:val="ListParagraph"/>
              <w:ind w:left="0"/>
              <w:rPr>
                <w:color w:val="000000" w:themeColor="text1"/>
              </w:rPr>
            </w:pPr>
            <w:r>
              <w:rPr>
                <w:color w:val="000000" w:themeColor="text1"/>
              </w:rPr>
              <w:t>Données</w:t>
            </w:r>
            <w:r w:rsidR="007A0CC2">
              <w:rPr>
                <w:color w:val="000000" w:themeColor="text1"/>
              </w:rPr>
              <w:t xml:space="preserve"> /</w:t>
            </w:r>
          </w:p>
          <w:p w14:paraId="7430320B" w14:textId="77777777" w:rsidR="007A0CC2" w:rsidRPr="00905C9D" w:rsidRDefault="007A0CC2" w:rsidP="0036428A">
            <w:pPr>
              <w:pStyle w:val="ListParagraph"/>
              <w:ind w:left="0"/>
              <w:rPr>
                <w:color w:val="000000" w:themeColor="text1"/>
              </w:rPr>
            </w:pPr>
            <w:r>
              <w:rPr>
                <w:color w:val="000000" w:themeColor="text1"/>
              </w:rPr>
              <w:t>Requête HTTP</w:t>
            </w:r>
          </w:p>
        </w:tc>
      </w:tr>
      <w:tr w:rsidR="00DD604B" w:rsidRPr="00905C9D" w14:paraId="374D6239" w14:textId="77777777" w:rsidTr="0036428A">
        <w:tc>
          <w:tcPr>
            <w:tcW w:w="590" w:type="dxa"/>
            <w:vMerge/>
            <w:tcBorders>
              <w:left w:val="single" w:sz="4" w:space="0" w:color="auto"/>
              <w:right w:val="single" w:sz="4" w:space="0" w:color="auto"/>
            </w:tcBorders>
          </w:tcPr>
          <w:p w14:paraId="3833AD34" w14:textId="77777777" w:rsidR="00DD604B" w:rsidRPr="00905C9D" w:rsidRDefault="00DD604B" w:rsidP="0036428A">
            <w:pPr>
              <w:pStyle w:val="ListParagraph"/>
              <w:ind w:left="0"/>
              <w:rPr>
                <w:color w:val="000000" w:themeColor="text1"/>
              </w:rPr>
            </w:pPr>
          </w:p>
        </w:tc>
        <w:tc>
          <w:tcPr>
            <w:tcW w:w="2870" w:type="dxa"/>
            <w:tcBorders>
              <w:left w:val="single" w:sz="4" w:space="0" w:color="auto"/>
            </w:tcBorders>
            <w:vAlign w:val="center"/>
          </w:tcPr>
          <w:p w14:paraId="31887F87" w14:textId="77777777" w:rsidR="00DD604B" w:rsidRPr="00905C9D" w:rsidRDefault="00DD604B" w:rsidP="0036428A">
            <w:pPr>
              <w:pStyle w:val="ListParagraph"/>
              <w:ind w:left="0"/>
              <w:rPr>
                <w:color w:val="000000" w:themeColor="text1"/>
              </w:rPr>
            </w:pPr>
            <w:r>
              <w:rPr>
                <w:color w:val="000000" w:themeColor="text1"/>
              </w:rPr>
              <w:t xml:space="preserve">6 </w:t>
            </w:r>
            <w:r w:rsidR="006A6B3D">
              <w:rPr>
                <w:color w:val="000000" w:themeColor="text1"/>
              </w:rPr>
              <w:t>–</w:t>
            </w:r>
            <w:r>
              <w:rPr>
                <w:color w:val="000000" w:themeColor="text1"/>
              </w:rPr>
              <w:t xml:space="preserve"> </w:t>
            </w:r>
            <w:r w:rsidRPr="00905C9D">
              <w:rPr>
                <w:color w:val="000000" w:themeColor="text1"/>
              </w:rPr>
              <w:t>Présentation</w:t>
            </w:r>
            <w:r w:rsidR="006A6B3D">
              <w:rPr>
                <w:color w:val="000000" w:themeColor="text1"/>
              </w:rPr>
              <w:t xml:space="preserve"> OSI</w:t>
            </w:r>
          </w:p>
        </w:tc>
        <w:tc>
          <w:tcPr>
            <w:tcW w:w="3659" w:type="dxa"/>
            <w:vAlign w:val="center"/>
          </w:tcPr>
          <w:p w14:paraId="5C913D80" w14:textId="77777777" w:rsidR="00DD604B" w:rsidRPr="00905C9D" w:rsidRDefault="00DD604B" w:rsidP="00DD604B">
            <w:pPr>
              <w:pStyle w:val="ListParagraph"/>
              <w:ind w:left="0"/>
              <w:rPr>
                <w:color w:val="000000" w:themeColor="text1"/>
              </w:rPr>
            </w:pPr>
            <w:r w:rsidRPr="00905C9D">
              <w:rPr>
                <w:color w:val="000000" w:themeColor="text1"/>
              </w:rPr>
              <w:t xml:space="preserve">Non utilisé </w:t>
            </w:r>
            <w:r w:rsidR="006A6B3D">
              <w:rPr>
                <w:color w:val="000000" w:themeColor="text1"/>
              </w:rPr>
              <w:t>dans TCP/IP</w:t>
            </w:r>
          </w:p>
        </w:tc>
        <w:tc>
          <w:tcPr>
            <w:tcW w:w="1940" w:type="dxa"/>
            <w:vAlign w:val="center"/>
          </w:tcPr>
          <w:p w14:paraId="4AF14113" w14:textId="77777777" w:rsidR="00DD604B" w:rsidRPr="00905C9D" w:rsidRDefault="00DD604B" w:rsidP="0036428A">
            <w:pPr>
              <w:pStyle w:val="ListParagraph"/>
              <w:ind w:left="0"/>
              <w:rPr>
                <w:color w:val="000000" w:themeColor="text1"/>
              </w:rPr>
            </w:pPr>
          </w:p>
        </w:tc>
        <w:tc>
          <w:tcPr>
            <w:tcW w:w="1563" w:type="dxa"/>
            <w:vAlign w:val="center"/>
          </w:tcPr>
          <w:p w14:paraId="245A4D1F" w14:textId="77777777" w:rsidR="00DD604B" w:rsidRPr="00905C9D" w:rsidRDefault="00DD604B" w:rsidP="0036428A">
            <w:pPr>
              <w:pStyle w:val="ListParagraph"/>
              <w:ind w:left="0"/>
              <w:rPr>
                <w:color w:val="000000" w:themeColor="text1"/>
              </w:rPr>
            </w:pPr>
          </w:p>
        </w:tc>
      </w:tr>
      <w:tr w:rsidR="00DD604B" w:rsidRPr="00905C9D" w14:paraId="3DCFB5AF" w14:textId="77777777" w:rsidTr="0036428A">
        <w:tc>
          <w:tcPr>
            <w:tcW w:w="590" w:type="dxa"/>
            <w:vMerge/>
            <w:tcBorders>
              <w:left w:val="single" w:sz="4" w:space="0" w:color="auto"/>
              <w:bottom w:val="single" w:sz="4" w:space="0" w:color="auto"/>
              <w:right w:val="single" w:sz="4" w:space="0" w:color="auto"/>
            </w:tcBorders>
          </w:tcPr>
          <w:p w14:paraId="2EBDF4E2" w14:textId="77777777" w:rsidR="00DD604B" w:rsidRPr="00905C9D" w:rsidRDefault="00DD604B" w:rsidP="0036428A">
            <w:pPr>
              <w:pStyle w:val="ListParagraph"/>
              <w:ind w:left="0"/>
              <w:rPr>
                <w:color w:val="000000" w:themeColor="text1"/>
              </w:rPr>
            </w:pPr>
          </w:p>
        </w:tc>
        <w:tc>
          <w:tcPr>
            <w:tcW w:w="2870" w:type="dxa"/>
            <w:tcBorders>
              <w:left w:val="single" w:sz="4" w:space="0" w:color="auto"/>
            </w:tcBorders>
            <w:vAlign w:val="center"/>
          </w:tcPr>
          <w:p w14:paraId="48684337" w14:textId="77777777" w:rsidR="00DD604B" w:rsidRPr="00905C9D" w:rsidRDefault="00DD604B" w:rsidP="0036428A">
            <w:pPr>
              <w:pStyle w:val="ListParagraph"/>
              <w:ind w:left="0"/>
              <w:rPr>
                <w:color w:val="000000" w:themeColor="text1"/>
              </w:rPr>
            </w:pPr>
            <w:r>
              <w:rPr>
                <w:color w:val="000000" w:themeColor="text1"/>
              </w:rPr>
              <w:t xml:space="preserve">5 </w:t>
            </w:r>
            <w:r w:rsidR="006A6B3D">
              <w:rPr>
                <w:color w:val="000000" w:themeColor="text1"/>
              </w:rPr>
              <w:t>–</w:t>
            </w:r>
            <w:r>
              <w:rPr>
                <w:color w:val="000000" w:themeColor="text1"/>
              </w:rPr>
              <w:t xml:space="preserve"> </w:t>
            </w:r>
            <w:r w:rsidRPr="00905C9D">
              <w:rPr>
                <w:color w:val="000000" w:themeColor="text1"/>
              </w:rPr>
              <w:t>Session</w:t>
            </w:r>
            <w:r w:rsidR="006A6B3D">
              <w:rPr>
                <w:color w:val="000000" w:themeColor="text1"/>
              </w:rPr>
              <w:t xml:space="preserve"> OSI</w:t>
            </w:r>
          </w:p>
        </w:tc>
        <w:tc>
          <w:tcPr>
            <w:tcW w:w="3659" w:type="dxa"/>
            <w:vAlign w:val="center"/>
          </w:tcPr>
          <w:p w14:paraId="62E768E6" w14:textId="77777777" w:rsidR="00DD604B" w:rsidRPr="00905C9D" w:rsidRDefault="00DD604B" w:rsidP="00DD604B">
            <w:pPr>
              <w:pStyle w:val="ListParagraph"/>
              <w:ind w:left="0"/>
              <w:rPr>
                <w:color w:val="000000" w:themeColor="text1"/>
              </w:rPr>
            </w:pPr>
            <w:r w:rsidRPr="00905C9D">
              <w:rPr>
                <w:color w:val="000000" w:themeColor="text1"/>
              </w:rPr>
              <w:t xml:space="preserve">Non utilisé </w:t>
            </w:r>
            <w:r w:rsidR="006A6B3D">
              <w:rPr>
                <w:color w:val="000000" w:themeColor="text1"/>
              </w:rPr>
              <w:t>dans TCP/IP</w:t>
            </w:r>
          </w:p>
        </w:tc>
        <w:tc>
          <w:tcPr>
            <w:tcW w:w="1940" w:type="dxa"/>
            <w:vAlign w:val="center"/>
          </w:tcPr>
          <w:p w14:paraId="62B02A2D" w14:textId="77777777" w:rsidR="00DD604B" w:rsidRPr="00905C9D" w:rsidRDefault="00DD604B" w:rsidP="0036428A">
            <w:pPr>
              <w:pStyle w:val="ListParagraph"/>
              <w:ind w:left="0"/>
              <w:rPr>
                <w:color w:val="000000" w:themeColor="text1"/>
              </w:rPr>
            </w:pPr>
          </w:p>
        </w:tc>
        <w:tc>
          <w:tcPr>
            <w:tcW w:w="1563" w:type="dxa"/>
            <w:vAlign w:val="center"/>
          </w:tcPr>
          <w:p w14:paraId="1B4EEC66" w14:textId="77777777" w:rsidR="00DD604B" w:rsidRPr="00905C9D" w:rsidRDefault="00DD604B" w:rsidP="0036428A">
            <w:pPr>
              <w:pStyle w:val="ListParagraph"/>
              <w:ind w:left="0"/>
              <w:rPr>
                <w:color w:val="000000" w:themeColor="text1"/>
              </w:rPr>
            </w:pPr>
          </w:p>
        </w:tc>
      </w:tr>
      <w:tr w:rsidR="00DD604B" w:rsidRPr="00905C9D" w14:paraId="12DE75CA" w14:textId="77777777" w:rsidTr="0036428A">
        <w:tc>
          <w:tcPr>
            <w:tcW w:w="590" w:type="dxa"/>
            <w:vMerge w:val="restart"/>
            <w:tcBorders>
              <w:top w:val="single" w:sz="4" w:space="0" w:color="auto"/>
            </w:tcBorders>
            <w:textDirection w:val="btLr"/>
            <w:vAlign w:val="center"/>
          </w:tcPr>
          <w:p w14:paraId="6479CFFE" w14:textId="77777777" w:rsidR="00DD604B" w:rsidRPr="00905C9D" w:rsidRDefault="00DD604B" w:rsidP="0036428A">
            <w:pPr>
              <w:pStyle w:val="ListParagraph"/>
              <w:ind w:left="113" w:right="113"/>
              <w:jc w:val="center"/>
              <w:rPr>
                <w:color w:val="000000" w:themeColor="text1"/>
              </w:rPr>
            </w:pPr>
            <w:r w:rsidRPr="00905C9D">
              <w:rPr>
                <w:color w:val="000000" w:themeColor="text1"/>
              </w:rPr>
              <w:t>Réseau</w:t>
            </w:r>
          </w:p>
        </w:tc>
        <w:tc>
          <w:tcPr>
            <w:tcW w:w="2870" w:type="dxa"/>
            <w:vAlign w:val="center"/>
          </w:tcPr>
          <w:p w14:paraId="302D1FD0" w14:textId="77777777" w:rsidR="00DD604B" w:rsidRPr="00905C9D" w:rsidRDefault="00DD604B" w:rsidP="0036428A">
            <w:pPr>
              <w:pStyle w:val="ListParagraph"/>
              <w:ind w:left="0"/>
              <w:rPr>
                <w:color w:val="000000" w:themeColor="text1"/>
              </w:rPr>
            </w:pPr>
            <w:r>
              <w:rPr>
                <w:color w:val="000000" w:themeColor="text1"/>
              </w:rPr>
              <w:t>4  -</w:t>
            </w:r>
            <w:r w:rsidRPr="00905C9D">
              <w:rPr>
                <w:color w:val="000000" w:themeColor="text1"/>
              </w:rPr>
              <w:t>Transport</w:t>
            </w:r>
          </w:p>
        </w:tc>
        <w:tc>
          <w:tcPr>
            <w:tcW w:w="3659" w:type="dxa"/>
            <w:vAlign w:val="center"/>
          </w:tcPr>
          <w:p w14:paraId="4E2A2E8D" w14:textId="77777777" w:rsidR="00DD604B" w:rsidRPr="00905C9D" w:rsidRDefault="00DD604B" w:rsidP="0036428A">
            <w:pPr>
              <w:pStyle w:val="ListParagraph"/>
              <w:ind w:left="0"/>
              <w:rPr>
                <w:color w:val="000000" w:themeColor="text1"/>
              </w:rPr>
            </w:pPr>
            <w:r w:rsidRPr="00905C9D">
              <w:rPr>
                <w:color w:val="000000" w:themeColor="text1"/>
              </w:rPr>
              <w:t>Gérer les connexions applicatives</w:t>
            </w:r>
          </w:p>
        </w:tc>
        <w:tc>
          <w:tcPr>
            <w:tcW w:w="1940" w:type="dxa"/>
            <w:vAlign w:val="center"/>
          </w:tcPr>
          <w:p w14:paraId="4348B5B5" w14:textId="77777777" w:rsidR="00DD604B" w:rsidRPr="00AD33F7" w:rsidRDefault="00DD604B" w:rsidP="0036428A">
            <w:pPr>
              <w:pStyle w:val="ListParagraph"/>
              <w:ind w:left="0"/>
              <w:rPr>
                <w:i/>
                <w:color w:val="000000" w:themeColor="text1"/>
              </w:rPr>
            </w:pPr>
            <w:r w:rsidRPr="00AD33F7">
              <w:rPr>
                <w:i/>
                <w:color w:val="000000" w:themeColor="text1"/>
              </w:rPr>
              <w:t>Port</w:t>
            </w:r>
            <w:r w:rsidR="00A016D8">
              <w:rPr>
                <w:i/>
                <w:color w:val="000000" w:themeColor="text1"/>
              </w:rPr>
              <w:t xml:space="preserve"> (non matériel, c’est le </w:t>
            </w:r>
            <w:r w:rsidR="00AD33F7">
              <w:rPr>
                <w:i/>
                <w:color w:val="000000" w:themeColor="text1"/>
              </w:rPr>
              <w:t>n° d’application)</w:t>
            </w:r>
          </w:p>
          <w:p w14:paraId="576FBC77" w14:textId="77777777" w:rsidR="00DD604B" w:rsidRPr="00905C9D" w:rsidRDefault="00DD604B" w:rsidP="0036428A">
            <w:pPr>
              <w:pStyle w:val="ListParagraph"/>
              <w:ind w:left="0"/>
              <w:rPr>
                <w:color w:val="000000" w:themeColor="text1"/>
              </w:rPr>
            </w:pPr>
            <w:r>
              <w:rPr>
                <w:color w:val="000000" w:themeColor="text1"/>
              </w:rPr>
              <w:t>TCP UDP NAT</w:t>
            </w:r>
          </w:p>
        </w:tc>
        <w:tc>
          <w:tcPr>
            <w:tcW w:w="1563" w:type="dxa"/>
            <w:vAlign w:val="center"/>
          </w:tcPr>
          <w:p w14:paraId="749E07A8" w14:textId="77777777" w:rsidR="00DD604B" w:rsidRDefault="00DD604B" w:rsidP="0036428A">
            <w:pPr>
              <w:pStyle w:val="ListParagraph"/>
              <w:ind w:left="0"/>
              <w:rPr>
                <w:color w:val="000000" w:themeColor="text1"/>
              </w:rPr>
            </w:pPr>
            <w:r>
              <w:rPr>
                <w:color w:val="000000" w:themeColor="text1"/>
              </w:rPr>
              <w:t>Message</w:t>
            </w:r>
          </w:p>
          <w:p w14:paraId="6D989D7B" w14:textId="77777777" w:rsidR="00DD604B" w:rsidRPr="00905C9D" w:rsidRDefault="00DD604B" w:rsidP="0036428A">
            <w:pPr>
              <w:pStyle w:val="ListParagraph"/>
              <w:ind w:left="0"/>
              <w:rPr>
                <w:color w:val="000000" w:themeColor="text1"/>
              </w:rPr>
            </w:pPr>
            <w:r>
              <w:rPr>
                <w:color w:val="000000" w:themeColor="text1"/>
              </w:rPr>
              <w:t>/segment</w:t>
            </w:r>
          </w:p>
        </w:tc>
      </w:tr>
      <w:tr w:rsidR="00DD604B" w:rsidRPr="00905C9D" w14:paraId="5DB9C295" w14:textId="77777777" w:rsidTr="0036428A">
        <w:tc>
          <w:tcPr>
            <w:tcW w:w="590" w:type="dxa"/>
            <w:vMerge/>
          </w:tcPr>
          <w:p w14:paraId="7B5994D4" w14:textId="77777777" w:rsidR="00DD604B" w:rsidRPr="00905C9D" w:rsidRDefault="00DD604B" w:rsidP="0036428A">
            <w:pPr>
              <w:pStyle w:val="ListParagraph"/>
              <w:ind w:left="0"/>
              <w:rPr>
                <w:color w:val="000000" w:themeColor="text1"/>
              </w:rPr>
            </w:pPr>
          </w:p>
        </w:tc>
        <w:tc>
          <w:tcPr>
            <w:tcW w:w="2870" w:type="dxa"/>
            <w:vAlign w:val="center"/>
          </w:tcPr>
          <w:p w14:paraId="36AF900A" w14:textId="77777777" w:rsidR="00DD604B" w:rsidRPr="00905C9D" w:rsidRDefault="00DD604B" w:rsidP="0036428A">
            <w:pPr>
              <w:pStyle w:val="ListParagraph"/>
              <w:ind w:left="0"/>
              <w:rPr>
                <w:color w:val="000000" w:themeColor="text1"/>
              </w:rPr>
            </w:pPr>
            <w:r>
              <w:rPr>
                <w:color w:val="000000" w:themeColor="text1"/>
              </w:rPr>
              <w:t xml:space="preserve">3 - </w:t>
            </w:r>
            <w:r w:rsidRPr="00905C9D">
              <w:rPr>
                <w:color w:val="000000" w:themeColor="text1"/>
              </w:rPr>
              <w:t>Réseau</w:t>
            </w:r>
          </w:p>
        </w:tc>
        <w:tc>
          <w:tcPr>
            <w:tcW w:w="3659" w:type="dxa"/>
            <w:vAlign w:val="center"/>
          </w:tcPr>
          <w:p w14:paraId="08358F67" w14:textId="77777777" w:rsidR="00DD604B" w:rsidRPr="00905C9D" w:rsidRDefault="00DD604B" w:rsidP="0036428A">
            <w:pPr>
              <w:pStyle w:val="ListParagraph"/>
              <w:ind w:left="0"/>
              <w:rPr>
                <w:color w:val="000000" w:themeColor="text1"/>
              </w:rPr>
            </w:pPr>
            <w:r w:rsidRPr="00905C9D">
              <w:rPr>
                <w:color w:val="000000" w:themeColor="text1"/>
              </w:rPr>
              <w:t>Interconnexion des réseaux locaux / fragmentation des paquets</w:t>
            </w:r>
          </w:p>
        </w:tc>
        <w:tc>
          <w:tcPr>
            <w:tcW w:w="1940" w:type="dxa"/>
            <w:vAlign w:val="center"/>
          </w:tcPr>
          <w:p w14:paraId="09CB05A3" w14:textId="77777777" w:rsidR="00DD604B" w:rsidRDefault="00DD604B" w:rsidP="0036428A">
            <w:pPr>
              <w:pStyle w:val="ListParagraph"/>
              <w:ind w:left="0"/>
              <w:rPr>
                <w:color w:val="000000" w:themeColor="text1"/>
              </w:rPr>
            </w:pPr>
            <w:r w:rsidRPr="00DD604B">
              <w:rPr>
                <w:i/>
                <w:color w:val="000000" w:themeColor="text1"/>
              </w:rPr>
              <w:t>Routeur</w:t>
            </w:r>
            <w:r w:rsidR="001E042F">
              <w:rPr>
                <w:color w:val="000000" w:themeColor="text1"/>
              </w:rPr>
              <w:t xml:space="preserve"> </w:t>
            </w:r>
          </w:p>
          <w:p w14:paraId="4CA3FFED" w14:textId="77777777" w:rsidR="00DD604B" w:rsidRPr="00905C9D" w:rsidRDefault="00DD604B" w:rsidP="0036428A">
            <w:pPr>
              <w:pStyle w:val="ListParagraph"/>
              <w:ind w:left="0"/>
              <w:rPr>
                <w:color w:val="000000" w:themeColor="text1"/>
              </w:rPr>
            </w:pPr>
            <w:r>
              <w:rPr>
                <w:color w:val="000000" w:themeColor="text1"/>
              </w:rPr>
              <w:t>IP – ARP -ICMP</w:t>
            </w:r>
          </w:p>
        </w:tc>
        <w:tc>
          <w:tcPr>
            <w:tcW w:w="1563" w:type="dxa"/>
            <w:vAlign w:val="center"/>
          </w:tcPr>
          <w:p w14:paraId="4A9E0C66" w14:textId="77777777" w:rsidR="00DD604B" w:rsidRDefault="00DD604B" w:rsidP="0036428A">
            <w:pPr>
              <w:pStyle w:val="ListParagraph"/>
              <w:ind w:left="0"/>
              <w:rPr>
                <w:color w:val="000000" w:themeColor="text1"/>
              </w:rPr>
            </w:pPr>
            <w:r>
              <w:rPr>
                <w:color w:val="000000" w:themeColor="text1"/>
              </w:rPr>
              <w:t>Paquets</w:t>
            </w:r>
          </w:p>
          <w:p w14:paraId="2C4E9513" w14:textId="77777777" w:rsidR="00DD604B" w:rsidRPr="00905C9D" w:rsidRDefault="00DD604B" w:rsidP="0036428A">
            <w:pPr>
              <w:pStyle w:val="ListParagraph"/>
              <w:ind w:left="0"/>
              <w:rPr>
                <w:color w:val="000000" w:themeColor="text1"/>
              </w:rPr>
            </w:pPr>
            <w:r>
              <w:rPr>
                <w:color w:val="000000" w:themeColor="text1"/>
              </w:rPr>
              <w:t>/datagrammes</w:t>
            </w:r>
          </w:p>
        </w:tc>
      </w:tr>
      <w:tr w:rsidR="00DD604B" w:rsidRPr="00905C9D" w14:paraId="0A807E9B" w14:textId="77777777" w:rsidTr="0036428A">
        <w:tc>
          <w:tcPr>
            <w:tcW w:w="590" w:type="dxa"/>
            <w:vMerge/>
          </w:tcPr>
          <w:p w14:paraId="3A6AAF50" w14:textId="77777777" w:rsidR="00DD604B" w:rsidRPr="00905C9D" w:rsidRDefault="00DD604B" w:rsidP="0036428A">
            <w:pPr>
              <w:pStyle w:val="ListParagraph"/>
              <w:ind w:left="0"/>
              <w:rPr>
                <w:color w:val="000000" w:themeColor="text1"/>
              </w:rPr>
            </w:pPr>
          </w:p>
        </w:tc>
        <w:tc>
          <w:tcPr>
            <w:tcW w:w="2870" w:type="dxa"/>
            <w:vAlign w:val="center"/>
          </w:tcPr>
          <w:p w14:paraId="29D45A18" w14:textId="77777777" w:rsidR="00DD604B" w:rsidRPr="00905C9D" w:rsidRDefault="00DD604B" w:rsidP="0036428A">
            <w:pPr>
              <w:pStyle w:val="ListParagraph"/>
              <w:ind w:left="0"/>
              <w:rPr>
                <w:color w:val="000000" w:themeColor="text1"/>
              </w:rPr>
            </w:pPr>
            <w:r>
              <w:rPr>
                <w:color w:val="000000" w:themeColor="text1"/>
              </w:rPr>
              <w:t xml:space="preserve">2 - </w:t>
            </w:r>
            <w:r w:rsidRPr="00905C9D">
              <w:rPr>
                <w:color w:val="000000" w:themeColor="text1"/>
              </w:rPr>
              <w:t>Liaison de données</w:t>
            </w:r>
          </w:p>
        </w:tc>
        <w:tc>
          <w:tcPr>
            <w:tcW w:w="3659" w:type="dxa"/>
            <w:vAlign w:val="center"/>
          </w:tcPr>
          <w:p w14:paraId="52910FE0" w14:textId="77777777" w:rsidR="00DD604B" w:rsidRPr="00905C9D" w:rsidRDefault="00DD604B" w:rsidP="0036428A">
            <w:pPr>
              <w:pStyle w:val="ListParagraph"/>
              <w:ind w:left="0"/>
              <w:rPr>
                <w:color w:val="000000" w:themeColor="text1"/>
              </w:rPr>
            </w:pPr>
            <w:r w:rsidRPr="00905C9D">
              <w:rPr>
                <w:color w:val="000000" w:themeColor="text1"/>
              </w:rPr>
              <w:t>Connexion locale des machines / détection des erreurs de transmission</w:t>
            </w:r>
          </w:p>
        </w:tc>
        <w:tc>
          <w:tcPr>
            <w:tcW w:w="1940" w:type="dxa"/>
            <w:vAlign w:val="center"/>
          </w:tcPr>
          <w:p w14:paraId="221AF751" w14:textId="77777777" w:rsidR="00DD604B" w:rsidRDefault="00DD604B" w:rsidP="0036428A">
            <w:pPr>
              <w:pStyle w:val="ListParagraph"/>
              <w:ind w:left="0"/>
              <w:rPr>
                <w:color w:val="000000" w:themeColor="text1"/>
              </w:rPr>
            </w:pPr>
            <w:r w:rsidRPr="00DD604B">
              <w:rPr>
                <w:i/>
                <w:color w:val="000000" w:themeColor="text1"/>
              </w:rPr>
              <w:t>Switch</w:t>
            </w:r>
            <w:r w:rsidRPr="00905C9D">
              <w:rPr>
                <w:color w:val="000000" w:themeColor="text1"/>
              </w:rPr>
              <w:t xml:space="preserve"> = </w:t>
            </w:r>
            <w:r w:rsidRPr="00DD604B">
              <w:rPr>
                <w:i/>
                <w:color w:val="000000" w:themeColor="text1"/>
              </w:rPr>
              <w:t>commutateur</w:t>
            </w:r>
          </w:p>
          <w:p w14:paraId="7F8EAA53" w14:textId="77777777" w:rsidR="00DD604B" w:rsidRPr="00905C9D" w:rsidRDefault="00DD604B" w:rsidP="0036428A">
            <w:pPr>
              <w:pStyle w:val="ListParagraph"/>
              <w:ind w:left="0"/>
              <w:rPr>
                <w:color w:val="000000" w:themeColor="text1"/>
              </w:rPr>
            </w:pPr>
            <w:r>
              <w:rPr>
                <w:color w:val="000000" w:themeColor="text1"/>
              </w:rPr>
              <w:t>MAC</w:t>
            </w:r>
          </w:p>
        </w:tc>
        <w:tc>
          <w:tcPr>
            <w:tcW w:w="1563" w:type="dxa"/>
            <w:vAlign w:val="center"/>
          </w:tcPr>
          <w:p w14:paraId="1F29326F" w14:textId="77777777" w:rsidR="00DD604B" w:rsidRPr="00905C9D" w:rsidRDefault="00DD604B" w:rsidP="0036428A">
            <w:pPr>
              <w:pStyle w:val="ListParagraph"/>
              <w:ind w:left="0"/>
              <w:rPr>
                <w:color w:val="000000" w:themeColor="text1"/>
              </w:rPr>
            </w:pPr>
            <w:r>
              <w:rPr>
                <w:color w:val="000000" w:themeColor="text1"/>
              </w:rPr>
              <w:t>Trame</w:t>
            </w:r>
          </w:p>
        </w:tc>
      </w:tr>
      <w:tr w:rsidR="00DD604B" w:rsidRPr="00905C9D" w14:paraId="6F10F4D2" w14:textId="77777777" w:rsidTr="0036428A">
        <w:tc>
          <w:tcPr>
            <w:tcW w:w="590" w:type="dxa"/>
            <w:vMerge/>
          </w:tcPr>
          <w:p w14:paraId="7E85AF36" w14:textId="77777777" w:rsidR="00DD604B" w:rsidRPr="00905C9D" w:rsidRDefault="00DD604B" w:rsidP="0036428A">
            <w:pPr>
              <w:pStyle w:val="ListParagraph"/>
              <w:ind w:left="0"/>
              <w:rPr>
                <w:color w:val="000000" w:themeColor="text1"/>
              </w:rPr>
            </w:pPr>
          </w:p>
        </w:tc>
        <w:tc>
          <w:tcPr>
            <w:tcW w:w="2870" w:type="dxa"/>
            <w:vAlign w:val="center"/>
          </w:tcPr>
          <w:p w14:paraId="699F9F94" w14:textId="77777777" w:rsidR="00DD604B" w:rsidRPr="00905C9D" w:rsidRDefault="00DD604B" w:rsidP="0036428A">
            <w:pPr>
              <w:pStyle w:val="ListParagraph"/>
              <w:ind w:left="0"/>
              <w:rPr>
                <w:color w:val="000000" w:themeColor="text1"/>
              </w:rPr>
            </w:pPr>
            <w:r>
              <w:rPr>
                <w:color w:val="000000" w:themeColor="text1"/>
              </w:rPr>
              <w:t xml:space="preserve">1 - </w:t>
            </w:r>
            <w:r w:rsidRPr="00905C9D">
              <w:rPr>
                <w:color w:val="000000" w:themeColor="text1"/>
              </w:rPr>
              <w:t>Physique</w:t>
            </w:r>
          </w:p>
        </w:tc>
        <w:tc>
          <w:tcPr>
            <w:tcW w:w="3659" w:type="dxa"/>
            <w:vAlign w:val="center"/>
          </w:tcPr>
          <w:p w14:paraId="2BB9DF70" w14:textId="77777777" w:rsidR="00DD604B" w:rsidRPr="00905C9D" w:rsidRDefault="00DD604B" w:rsidP="0036428A">
            <w:pPr>
              <w:pStyle w:val="ListParagraph"/>
              <w:ind w:left="0"/>
              <w:rPr>
                <w:color w:val="000000" w:themeColor="text1"/>
              </w:rPr>
            </w:pPr>
            <w:r w:rsidRPr="00905C9D">
              <w:rPr>
                <w:color w:val="000000" w:themeColor="text1"/>
              </w:rPr>
              <w:t>Support de transmission</w:t>
            </w:r>
          </w:p>
        </w:tc>
        <w:tc>
          <w:tcPr>
            <w:tcW w:w="1940" w:type="dxa"/>
            <w:vAlign w:val="center"/>
          </w:tcPr>
          <w:p w14:paraId="14BD8A08" w14:textId="77777777" w:rsidR="00DD604B" w:rsidRDefault="00DD604B" w:rsidP="0036428A">
            <w:pPr>
              <w:pStyle w:val="ListParagraph"/>
              <w:ind w:left="0"/>
              <w:rPr>
                <w:i/>
                <w:color w:val="000000" w:themeColor="text1"/>
              </w:rPr>
            </w:pPr>
            <w:r w:rsidRPr="00DD604B">
              <w:rPr>
                <w:i/>
                <w:color w:val="000000" w:themeColor="text1"/>
              </w:rPr>
              <w:t>Hub</w:t>
            </w:r>
            <w:r w:rsidRPr="00905C9D">
              <w:rPr>
                <w:color w:val="000000" w:themeColor="text1"/>
              </w:rPr>
              <w:t xml:space="preserve"> = </w:t>
            </w:r>
            <w:r w:rsidRPr="00DD604B">
              <w:rPr>
                <w:i/>
                <w:color w:val="000000" w:themeColor="text1"/>
              </w:rPr>
              <w:t>concentrateur</w:t>
            </w:r>
          </w:p>
          <w:p w14:paraId="46650D2D" w14:textId="77777777" w:rsidR="00AD33F7" w:rsidRPr="00AD33F7" w:rsidRDefault="00AD33F7" w:rsidP="0036428A">
            <w:pPr>
              <w:pStyle w:val="ListParagraph"/>
              <w:ind w:left="0"/>
              <w:rPr>
                <w:color w:val="000000" w:themeColor="text1"/>
                <w:lang w:val="en-US"/>
              </w:rPr>
            </w:pPr>
            <w:r>
              <w:rPr>
                <w:color w:val="000000" w:themeColor="text1"/>
                <w:lang w:val="en-US"/>
              </w:rPr>
              <w:t>Ethernet, Wi-Fi, ATM, PPP…</w:t>
            </w:r>
          </w:p>
        </w:tc>
        <w:tc>
          <w:tcPr>
            <w:tcW w:w="1563" w:type="dxa"/>
            <w:vAlign w:val="center"/>
          </w:tcPr>
          <w:p w14:paraId="2DB760FF" w14:textId="77777777" w:rsidR="00DD604B" w:rsidRPr="00905C9D" w:rsidRDefault="00DD604B" w:rsidP="0036428A">
            <w:pPr>
              <w:pStyle w:val="ListParagraph"/>
              <w:ind w:left="0"/>
              <w:rPr>
                <w:color w:val="000000" w:themeColor="text1"/>
              </w:rPr>
            </w:pPr>
            <w:r>
              <w:rPr>
                <w:color w:val="000000" w:themeColor="text1"/>
              </w:rPr>
              <w:t>Bits</w:t>
            </w:r>
          </w:p>
        </w:tc>
      </w:tr>
    </w:tbl>
    <w:p w14:paraId="788D027D" w14:textId="77777777" w:rsidR="00F01476" w:rsidRDefault="00F01476" w:rsidP="00DD604B">
      <w:pPr>
        <w:pStyle w:val="ListParagraph"/>
        <w:ind w:left="360"/>
        <w:rPr>
          <w:i/>
          <w:color w:val="000000" w:themeColor="text1"/>
        </w:rPr>
      </w:pPr>
    </w:p>
    <w:p w14:paraId="54A56C52" w14:textId="77777777" w:rsidR="00AD33F7" w:rsidRDefault="006A6B3D" w:rsidP="00DD604B">
      <w:pPr>
        <w:pStyle w:val="ListParagraph"/>
        <w:ind w:left="360"/>
        <w:rPr>
          <w:color w:val="000000" w:themeColor="text1"/>
        </w:rPr>
      </w:pPr>
      <w:r w:rsidRPr="006A6B3D">
        <w:rPr>
          <w:i/>
          <w:color w:val="000000" w:themeColor="text1"/>
        </w:rPr>
        <w:t>Remarque</w:t>
      </w:r>
      <w:r w:rsidR="00AD33F7">
        <w:rPr>
          <w:i/>
          <w:color w:val="000000" w:themeColor="text1"/>
        </w:rPr>
        <w:t>s</w:t>
      </w:r>
      <w:r>
        <w:rPr>
          <w:color w:val="000000" w:themeColor="text1"/>
        </w:rPr>
        <w:t> :</w:t>
      </w:r>
    </w:p>
    <w:p w14:paraId="693969D1" w14:textId="77777777" w:rsidR="00DD604B" w:rsidRDefault="006A6B3D" w:rsidP="00AD33F7">
      <w:pPr>
        <w:pStyle w:val="ListParagraph"/>
        <w:numPr>
          <w:ilvl w:val="0"/>
          <w:numId w:val="7"/>
        </w:numPr>
        <w:rPr>
          <w:color w:val="000000" w:themeColor="text1"/>
        </w:rPr>
      </w:pPr>
      <w:r>
        <w:rPr>
          <w:color w:val="000000" w:themeColor="text1"/>
        </w:rPr>
        <w:t>l</w:t>
      </w:r>
      <w:r w:rsidRPr="006A6B3D">
        <w:rPr>
          <w:color w:val="000000" w:themeColor="text1"/>
        </w:rPr>
        <w:t>e</w:t>
      </w:r>
      <w:r>
        <w:rPr>
          <w:color w:val="000000" w:themeColor="text1"/>
        </w:rPr>
        <w:t xml:space="preserve"> petit nom des s</w:t>
      </w:r>
      <w:r w:rsidR="00DD604B">
        <w:rPr>
          <w:color w:val="000000" w:themeColor="text1"/>
        </w:rPr>
        <w:t>tructur</w:t>
      </w:r>
      <w:r>
        <w:rPr>
          <w:color w:val="000000" w:themeColor="text1"/>
        </w:rPr>
        <w:t>es de données est</w:t>
      </w:r>
      <w:r w:rsidR="00DD604B">
        <w:rPr>
          <w:color w:val="000000" w:themeColor="text1"/>
        </w:rPr>
        <w:t xml:space="preserve"> PDU (</w:t>
      </w:r>
      <w:proofErr w:type="spellStart"/>
      <w:r w:rsidR="00DD604B">
        <w:rPr>
          <w:color w:val="000000" w:themeColor="text1"/>
        </w:rPr>
        <w:t>protocol</w:t>
      </w:r>
      <w:proofErr w:type="spellEnd"/>
      <w:r w:rsidR="00DD604B">
        <w:rPr>
          <w:color w:val="000000" w:themeColor="text1"/>
        </w:rPr>
        <w:t xml:space="preserve"> data unit)</w:t>
      </w:r>
    </w:p>
    <w:p w14:paraId="5A9D6392" w14:textId="77777777" w:rsidR="00AD33F7" w:rsidRDefault="00AD33F7" w:rsidP="00AD33F7">
      <w:pPr>
        <w:pStyle w:val="ListParagraph"/>
        <w:numPr>
          <w:ilvl w:val="0"/>
          <w:numId w:val="7"/>
        </w:numPr>
        <w:rPr>
          <w:color w:val="000000" w:themeColor="text1"/>
        </w:rPr>
      </w:pPr>
      <w:r>
        <w:rPr>
          <w:color w:val="000000" w:themeColor="text1"/>
        </w:rPr>
        <w:t>on peut retenir pour TCP/IP un modèle à quatre couches :</w:t>
      </w:r>
    </w:p>
    <w:tbl>
      <w:tblPr>
        <w:tblStyle w:val="TableGrid"/>
        <w:tblW w:w="0" w:type="auto"/>
        <w:jc w:val="center"/>
        <w:tblInd w:w="1140" w:type="dxa"/>
        <w:tblLook w:val="04A0" w:firstRow="1" w:lastRow="0" w:firstColumn="1" w:lastColumn="0" w:noHBand="0" w:noVBand="1"/>
      </w:tblPr>
      <w:tblGrid>
        <w:gridCol w:w="1836"/>
        <w:gridCol w:w="3357"/>
        <w:gridCol w:w="4198"/>
      </w:tblGrid>
      <w:tr w:rsidR="00805093" w:rsidRPr="00AD33F7" w14:paraId="40754455" w14:textId="77777777" w:rsidTr="00805093">
        <w:trPr>
          <w:jc w:val="center"/>
        </w:trPr>
        <w:tc>
          <w:tcPr>
            <w:tcW w:w="0" w:type="auto"/>
            <w:tcBorders>
              <w:top w:val="nil"/>
              <w:left w:val="nil"/>
              <w:bottom w:val="nil"/>
              <w:right w:val="single" w:sz="4" w:space="0" w:color="auto"/>
            </w:tcBorders>
          </w:tcPr>
          <w:p w14:paraId="6301C06A" w14:textId="77777777" w:rsidR="00805093" w:rsidRDefault="00805093" w:rsidP="00AD33F7">
            <w:pPr>
              <w:pStyle w:val="ListParagraph"/>
              <w:ind w:left="0"/>
              <w:jc w:val="left"/>
              <w:rPr>
                <w:color w:val="000000" w:themeColor="text1"/>
              </w:rPr>
            </w:pPr>
          </w:p>
        </w:tc>
        <w:tc>
          <w:tcPr>
            <w:tcW w:w="0" w:type="auto"/>
            <w:tcBorders>
              <w:left w:val="single" w:sz="4" w:space="0" w:color="auto"/>
            </w:tcBorders>
          </w:tcPr>
          <w:p w14:paraId="553F7D52" w14:textId="40AD3662" w:rsidR="00805093" w:rsidRPr="00905C9D" w:rsidRDefault="00805093" w:rsidP="00AD33F7">
            <w:pPr>
              <w:pStyle w:val="ListParagraph"/>
              <w:ind w:left="0"/>
              <w:jc w:val="left"/>
              <w:rPr>
                <w:color w:val="000000" w:themeColor="text1"/>
              </w:rPr>
            </w:pPr>
            <w:r>
              <w:rPr>
                <w:color w:val="000000" w:themeColor="text1"/>
              </w:rPr>
              <w:t>Couche</w:t>
            </w:r>
            <w:r w:rsidR="00ED7574">
              <w:rPr>
                <w:color w:val="000000" w:themeColor="text1"/>
              </w:rPr>
              <w:t xml:space="preserve"> Modèle TCP/IP</w:t>
            </w:r>
          </w:p>
        </w:tc>
        <w:tc>
          <w:tcPr>
            <w:tcW w:w="0" w:type="auto"/>
          </w:tcPr>
          <w:p w14:paraId="7FB79252" w14:textId="77777777" w:rsidR="00805093" w:rsidRPr="00D31718" w:rsidRDefault="00805093" w:rsidP="00AD33F7">
            <w:pPr>
              <w:pStyle w:val="ListParagraph"/>
              <w:ind w:left="0"/>
              <w:jc w:val="left"/>
              <w:rPr>
                <w:color w:val="000000" w:themeColor="text1"/>
              </w:rPr>
            </w:pPr>
            <w:r w:rsidRPr="00D31718">
              <w:rPr>
                <w:color w:val="000000" w:themeColor="text1"/>
              </w:rPr>
              <w:t>protocole</w:t>
            </w:r>
          </w:p>
        </w:tc>
      </w:tr>
      <w:tr w:rsidR="00805093" w:rsidRPr="00A91C8B" w14:paraId="60F79F17" w14:textId="77777777" w:rsidTr="00805093">
        <w:trPr>
          <w:jc w:val="center"/>
        </w:trPr>
        <w:tc>
          <w:tcPr>
            <w:tcW w:w="0" w:type="auto"/>
            <w:tcBorders>
              <w:top w:val="nil"/>
              <w:left w:val="nil"/>
              <w:bottom w:val="nil"/>
              <w:right w:val="single" w:sz="4" w:space="0" w:color="auto"/>
            </w:tcBorders>
          </w:tcPr>
          <w:p w14:paraId="6DCB441F" w14:textId="77777777" w:rsidR="00805093" w:rsidRDefault="00805093" w:rsidP="00AD33F7">
            <w:pPr>
              <w:pStyle w:val="ListParagraph"/>
              <w:ind w:left="0"/>
              <w:jc w:val="left"/>
              <w:rPr>
                <w:color w:val="000000" w:themeColor="text1"/>
              </w:rPr>
            </w:pPr>
          </w:p>
        </w:tc>
        <w:tc>
          <w:tcPr>
            <w:tcW w:w="0" w:type="auto"/>
            <w:tcBorders>
              <w:left w:val="single" w:sz="4" w:space="0" w:color="auto"/>
            </w:tcBorders>
          </w:tcPr>
          <w:p w14:paraId="2A0151E6" w14:textId="77777777" w:rsidR="00805093" w:rsidRDefault="00805093" w:rsidP="00AD33F7">
            <w:pPr>
              <w:pStyle w:val="ListParagraph"/>
              <w:ind w:left="0"/>
              <w:jc w:val="left"/>
              <w:rPr>
                <w:color w:val="000000" w:themeColor="text1"/>
              </w:rPr>
            </w:pPr>
            <w:r>
              <w:rPr>
                <w:color w:val="000000" w:themeColor="text1"/>
              </w:rPr>
              <w:t xml:space="preserve">4 - </w:t>
            </w:r>
            <w:r w:rsidRPr="00905C9D">
              <w:rPr>
                <w:color w:val="000000" w:themeColor="text1"/>
              </w:rPr>
              <w:t>Application</w:t>
            </w:r>
          </w:p>
        </w:tc>
        <w:tc>
          <w:tcPr>
            <w:tcW w:w="0" w:type="auto"/>
          </w:tcPr>
          <w:p w14:paraId="0FAFA91E" w14:textId="77777777" w:rsidR="00805093" w:rsidRPr="00AD33F7" w:rsidRDefault="00805093" w:rsidP="00AD33F7">
            <w:pPr>
              <w:pStyle w:val="ListParagraph"/>
              <w:ind w:left="0"/>
              <w:jc w:val="left"/>
              <w:rPr>
                <w:color w:val="000000" w:themeColor="text1"/>
                <w:lang w:val="en-US"/>
              </w:rPr>
            </w:pPr>
            <w:proofErr w:type="gramStart"/>
            <w:r w:rsidRPr="00C45FBE">
              <w:rPr>
                <w:color w:val="000000" w:themeColor="text1"/>
                <w:lang w:val="en-US"/>
              </w:rPr>
              <w:t>HTPP(</w:t>
            </w:r>
            <w:proofErr w:type="gramEnd"/>
            <w:r w:rsidRPr="00C45FBE">
              <w:rPr>
                <w:color w:val="000000" w:themeColor="text1"/>
                <w:lang w:val="en-US"/>
              </w:rPr>
              <w:t>S) FTP DNS SMTP POP IMAP…</w:t>
            </w:r>
          </w:p>
        </w:tc>
      </w:tr>
      <w:tr w:rsidR="00805093" w:rsidRPr="00AD33F7" w14:paraId="2F152B28" w14:textId="77777777" w:rsidTr="00805093">
        <w:trPr>
          <w:jc w:val="center"/>
        </w:trPr>
        <w:tc>
          <w:tcPr>
            <w:tcW w:w="0" w:type="auto"/>
            <w:tcBorders>
              <w:top w:val="nil"/>
              <w:left w:val="nil"/>
              <w:bottom w:val="nil"/>
              <w:right w:val="single" w:sz="4" w:space="0" w:color="auto"/>
            </w:tcBorders>
          </w:tcPr>
          <w:p w14:paraId="169F223B" w14:textId="77777777" w:rsidR="00805093" w:rsidRPr="00AE5DDE" w:rsidRDefault="00805093" w:rsidP="00AD33F7">
            <w:pPr>
              <w:pStyle w:val="ListParagraph"/>
              <w:ind w:left="0"/>
              <w:jc w:val="left"/>
              <w:rPr>
                <w:color w:val="000000" w:themeColor="text1"/>
                <w:lang w:val="en-US"/>
              </w:rPr>
            </w:pPr>
          </w:p>
        </w:tc>
        <w:tc>
          <w:tcPr>
            <w:tcW w:w="0" w:type="auto"/>
            <w:tcBorders>
              <w:left w:val="single" w:sz="4" w:space="0" w:color="auto"/>
            </w:tcBorders>
          </w:tcPr>
          <w:p w14:paraId="71F0E1FC" w14:textId="77777777" w:rsidR="00805093" w:rsidRPr="00AD33F7" w:rsidRDefault="00805093" w:rsidP="00AD33F7">
            <w:pPr>
              <w:pStyle w:val="ListParagraph"/>
              <w:ind w:left="0"/>
              <w:jc w:val="left"/>
              <w:rPr>
                <w:color w:val="000000" w:themeColor="text1"/>
                <w:lang w:val="en-US"/>
              </w:rPr>
            </w:pPr>
            <w:r>
              <w:rPr>
                <w:color w:val="000000" w:themeColor="text1"/>
              </w:rPr>
              <w:t xml:space="preserve">3 - </w:t>
            </w:r>
            <w:r w:rsidRPr="00905C9D">
              <w:rPr>
                <w:color w:val="000000" w:themeColor="text1"/>
              </w:rPr>
              <w:t>Transport</w:t>
            </w:r>
          </w:p>
        </w:tc>
        <w:tc>
          <w:tcPr>
            <w:tcW w:w="0" w:type="auto"/>
          </w:tcPr>
          <w:p w14:paraId="411A755C" w14:textId="77777777" w:rsidR="00805093" w:rsidRPr="00AD33F7" w:rsidRDefault="00805093" w:rsidP="00AD33F7">
            <w:pPr>
              <w:pStyle w:val="ListParagraph"/>
              <w:ind w:left="0"/>
              <w:jc w:val="left"/>
              <w:rPr>
                <w:color w:val="000000" w:themeColor="text1"/>
                <w:lang w:val="en-US"/>
              </w:rPr>
            </w:pPr>
            <w:r>
              <w:rPr>
                <w:color w:val="000000" w:themeColor="text1"/>
              </w:rPr>
              <w:t>TCP UDP</w:t>
            </w:r>
          </w:p>
        </w:tc>
      </w:tr>
      <w:tr w:rsidR="00805093" w:rsidRPr="00AD33F7" w14:paraId="65DB4458" w14:textId="77777777" w:rsidTr="00805093">
        <w:trPr>
          <w:jc w:val="center"/>
        </w:trPr>
        <w:tc>
          <w:tcPr>
            <w:tcW w:w="0" w:type="auto"/>
            <w:tcBorders>
              <w:top w:val="nil"/>
              <w:left w:val="nil"/>
              <w:bottom w:val="single" w:sz="4" w:space="0" w:color="auto"/>
              <w:right w:val="single" w:sz="4" w:space="0" w:color="auto"/>
            </w:tcBorders>
          </w:tcPr>
          <w:p w14:paraId="5A25641D" w14:textId="77777777" w:rsidR="00805093" w:rsidRDefault="00805093" w:rsidP="00AD33F7">
            <w:pPr>
              <w:pStyle w:val="ListParagraph"/>
              <w:ind w:left="0"/>
              <w:jc w:val="left"/>
              <w:rPr>
                <w:color w:val="000000" w:themeColor="text1"/>
              </w:rPr>
            </w:pPr>
          </w:p>
        </w:tc>
        <w:tc>
          <w:tcPr>
            <w:tcW w:w="0" w:type="auto"/>
            <w:tcBorders>
              <w:left w:val="single" w:sz="4" w:space="0" w:color="auto"/>
            </w:tcBorders>
          </w:tcPr>
          <w:p w14:paraId="677E8A6B" w14:textId="77777777" w:rsidR="00805093" w:rsidRPr="00AD33F7" w:rsidRDefault="00805093" w:rsidP="00AD33F7">
            <w:pPr>
              <w:pStyle w:val="ListParagraph"/>
              <w:ind w:left="0"/>
              <w:jc w:val="left"/>
              <w:rPr>
                <w:color w:val="000000" w:themeColor="text1"/>
                <w:lang w:val="en-US"/>
              </w:rPr>
            </w:pPr>
            <w:r>
              <w:rPr>
                <w:color w:val="000000" w:themeColor="text1"/>
              </w:rPr>
              <w:t xml:space="preserve">2 – Internet </w:t>
            </w:r>
            <w:proofErr w:type="gramStart"/>
            <w:r>
              <w:rPr>
                <w:color w:val="000000" w:themeColor="text1"/>
              </w:rPr>
              <w:t>(</w:t>
            </w:r>
            <w:r w:rsidR="00075123">
              <w:rPr>
                <w:color w:val="000000" w:themeColor="text1"/>
              </w:rPr>
              <w:t xml:space="preserve"> =</w:t>
            </w:r>
            <w:proofErr w:type="gramEnd"/>
            <w:r w:rsidR="00075123">
              <w:rPr>
                <w:color w:val="000000" w:themeColor="text1"/>
              </w:rPr>
              <w:t xml:space="preserve"> </w:t>
            </w:r>
            <w:r>
              <w:rPr>
                <w:color w:val="000000" w:themeColor="text1"/>
              </w:rPr>
              <w:t>réseau dans OSI)</w:t>
            </w:r>
          </w:p>
        </w:tc>
        <w:tc>
          <w:tcPr>
            <w:tcW w:w="0" w:type="auto"/>
          </w:tcPr>
          <w:p w14:paraId="7C911B8F" w14:textId="77777777" w:rsidR="00805093" w:rsidRPr="00AD33F7" w:rsidRDefault="00805093" w:rsidP="00AD33F7">
            <w:pPr>
              <w:pStyle w:val="ListParagraph"/>
              <w:ind w:left="0"/>
              <w:jc w:val="left"/>
              <w:rPr>
                <w:color w:val="000000" w:themeColor="text1"/>
                <w:lang w:val="en-US"/>
              </w:rPr>
            </w:pPr>
            <w:r>
              <w:rPr>
                <w:color w:val="000000" w:themeColor="text1"/>
                <w:lang w:val="en-US"/>
              </w:rPr>
              <w:t>IP</w:t>
            </w:r>
          </w:p>
        </w:tc>
      </w:tr>
      <w:tr w:rsidR="00805093" w:rsidRPr="00AD33F7" w14:paraId="5DE9002A" w14:textId="77777777" w:rsidTr="00805093">
        <w:trPr>
          <w:jc w:val="center"/>
        </w:trPr>
        <w:tc>
          <w:tcPr>
            <w:tcW w:w="0" w:type="auto"/>
            <w:vMerge w:val="restart"/>
            <w:tcBorders>
              <w:top w:val="single" w:sz="4" w:space="0" w:color="auto"/>
            </w:tcBorders>
            <w:vAlign w:val="center"/>
          </w:tcPr>
          <w:p w14:paraId="27D9C680" w14:textId="77777777" w:rsidR="00805093" w:rsidRDefault="00805093" w:rsidP="00805093">
            <w:pPr>
              <w:jc w:val="left"/>
              <w:rPr>
                <w:color w:val="000000" w:themeColor="text1"/>
              </w:rPr>
            </w:pPr>
            <w:r>
              <w:rPr>
                <w:color w:val="000000" w:themeColor="text1"/>
              </w:rPr>
              <w:t>1 – Accès réseau</w:t>
            </w:r>
          </w:p>
        </w:tc>
        <w:tc>
          <w:tcPr>
            <w:tcW w:w="0" w:type="auto"/>
          </w:tcPr>
          <w:p w14:paraId="68A0F0DE" w14:textId="77777777" w:rsidR="00805093" w:rsidRDefault="00805093" w:rsidP="00AD33F7">
            <w:pPr>
              <w:rPr>
                <w:color w:val="000000" w:themeColor="text1"/>
              </w:rPr>
            </w:pPr>
            <w:r>
              <w:rPr>
                <w:color w:val="000000" w:themeColor="text1"/>
              </w:rPr>
              <w:t>1b  - liaison</w:t>
            </w:r>
          </w:p>
        </w:tc>
        <w:tc>
          <w:tcPr>
            <w:tcW w:w="0" w:type="auto"/>
          </w:tcPr>
          <w:p w14:paraId="014562B9" w14:textId="77777777" w:rsidR="00805093" w:rsidRDefault="00805093" w:rsidP="00AD33F7">
            <w:pPr>
              <w:pStyle w:val="ListParagraph"/>
              <w:ind w:left="0"/>
              <w:jc w:val="left"/>
              <w:rPr>
                <w:color w:val="000000" w:themeColor="text1"/>
                <w:lang w:val="en-US"/>
              </w:rPr>
            </w:pPr>
          </w:p>
        </w:tc>
      </w:tr>
      <w:tr w:rsidR="00805093" w:rsidRPr="00AD33F7" w14:paraId="4A0F44BD" w14:textId="77777777" w:rsidTr="0036428A">
        <w:trPr>
          <w:jc w:val="center"/>
        </w:trPr>
        <w:tc>
          <w:tcPr>
            <w:tcW w:w="0" w:type="auto"/>
            <w:vMerge/>
          </w:tcPr>
          <w:p w14:paraId="4EB8247F" w14:textId="77777777" w:rsidR="00805093" w:rsidRDefault="00805093" w:rsidP="00805093">
            <w:pPr>
              <w:rPr>
                <w:color w:val="000000" w:themeColor="text1"/>
              </w:rPr>
            </w:pPr>
          </w:p>
        </w:tc>
        <w:tc>
          <w:tcPr>
            <w:tcW w:w="0" w:type="auto"/>
          </w:tcPr>
          <w:p w14:paraId="095D0E42" w14:textId="77777777" w:rsidR="00805093" w:rsidRPr="00AD33F7" w:rsidRDefault="00805093" w:rsidP="00805093">
            <w:pPr>
              <w:rPr>
                <w:color w:val="000000" w:themeColor="text1"/>
                <w:lang w:val="en-US"/>
              </w:rPr>
            </w:pPr>
            <w:r>
              <w:rPr>
                <w:color w:val="000000" w:themeColor="text1"/>
              </w:rPr>
              <w:t>1 - Physique</w:t>
            </w:r>
          </w:p>
        </w:tc>
        <w:tc>
          <w:tcPr>
            <w:tcW w:w="0" w:type="auto"/>
          </w:tcPr>
          <w:p w14:paraId="51F89F97" w14:textId="77777777" w:rsidR="00805093" w:rsidRPr="00AD33F7" w:rsidRDefault="00805093" w:rsidP="00AD33F7">
            <w:pPr>
              <w:pStyle w:val="ListParagraph"/>
              <w:ind w:left="0"/>
              <w:jc w:val="left"/>
              <w:rPr>
                <w:color w:val="000000" w:themeColor="text1"/>
                <w:lang w:val="en-US"/>
              </w:rPr>
            </w:pPr>
            <w:r>
              <w:rPr>
                <w:color w:val="000000" w:themeColor="text1"/>
                <w:lang w:val="en-US"/>
              </w:rPr>
              <w:t>Ethernet, Wi-Fi</w:t>
            </w:r>
          </w:p>
        </w:tc>
      </w:tr>
    </w:tbl>
    <w:p w14:paraId="3C01495B" w14:textId="77777777" w:rsidR="00B37FA5" w:rsidRPr="00AD33F7" w:rsidRDefault="00B37FA5" w:rsidP="00B37FA5">
      <w:pPr>
        <w:pStyle w:val="ListParagraph"/>
        <w:ind w:left="360"/>
        <w:rPr>
          <w:lang w:val="en-US"/>
        </w:rPr>
      </w:pPr>
    </w:p>
    <w:p w14:paraId="1867F324" w14:textId="77777777" w:rsidR="0029566A" w:rsidRPr="00BA1EDA" w:rsidRDefault="0029566A" w:rsidP="001C5B2E">
      <w:pPr>
        <w:pStyle w:val="ListParagraph"/>
        <w:numPr>
          <w:ilvl w:val="0"/>
          <w:numId w:val="1"/>
        </w:numPr>
        <w:rPr>
          <w:u w:val="single"/>
        </w:rPr>
      </w:pPr>
      <w:r w:rsidRPr="00BA1EDA">
        <w:rPr>
          <w:u w:val="single"/>
        </w:rPr>
        <w:t>Les éléments physiques du réseau.</w:t>
      </w:r>
    </w:p>
    <w:p w14:paraId="66E75FB4" w14:textId="77777777" w:rsidR="0029566A" w:rsidRPr="001C5B2E" w:rsidRDefault="0029566A" w:rsidP="00900B3D">
      <w:pPr>
        <w:ind w:left="360"/>
      </w:pPr>
      <w:r w:rsidRPr="001C5B2E">
        <w:t>Un réseau est constitué de machines (ordinateurs, téléphones, réfrigérateurs connectés, voitures connectés, cons</w:t>
      </w:r>
      <w:r w:rsidR="00D0079C">
        <w:t>oles de jeu</w:t>
      </w:r>
      <w:proofErr w:type="gramStart"/>
      <w:r w:rsidR="00D0079C">
        <w:t>,…)</w:t>
      </w:r>
      <w:proofErr w:type="gramEnd"/>
      <w:r w:rsidR="00D0079C">
        <w:t xml:space="preserve"> reliés entre eux, physiquement via une paire torsadée avec des prises RJ45, ou par le Wi-Fi (il y a d’autres possibilités)</w:t>
      </w:r>
      <w:r w:rsidR="00A91C8B">
        <w:t>.</w:t>
      </w:r>
    </w:p>
    <w:p w14:paraId="554F5C00" w14:textId="21EF7425" w:rsidR="0029566A" w:rsidRPr="001C5B2E" w:rsidRDefault="0029566A" w:rsidP="00900B3D">
      <w:pPr>
        <w:ind w:left="360"/>
      </w:pPr>
      <w:r w:rsidRPr="001C5B2E">
        <w:t xml:space="preserve">Les machines sont reliées à un </w:t>
      </w:r>
      <w:proofErr w:type="spellStart"/>
      <w:r w:rsidRPr="001C5B2E">
        <w:t>switch</w:t>
      </w:r>
      <w:proofErr w:type="spellEnd"/>
      <w:r w:rsidRPr="001C5B2E">
        <w:t xml:space="preserve"> (commutateur), qui </w:t>
      </w:r>
      <w:r w:rsidR="00561788" w:rsidRPr="001C5B2E">
        <w:t>connaît</w:t>
      </w:r>
      <w:r w:rsidRPr="001C5B2E">
        <w:t xml:space="preserve"> l’adresse MAC de chaque machine. </w:t>
      </w:r>
      <w:r w:rsidR="00EE56E7" w:rsidRPr="001C5B2E">
        <w:t>Chaque</w:t>
      </w:r>
      <w:r w:rsidRPr="001C5B2E">
        <w:t xml:space="preserve"> machine possède une adresse unique. Si une machine possède à la fois une carte réseau à brancher sur un </w:t>
      </w:r>
      <w:proofErr w:type="spellStart"/>
      <w:r w:rsidRPr="001C5B2E">
        <w:t>cable</w:t>
      </w:r>
      <w:proofErr w:type="spellEnd"/>
      <w:r w:rsidRPr="001C5B2E">
        <w:t>, et le Wi-Fi, alors elle aura deux adresses MAC : une pour la carte réseau et une</w:t>
      </w:r>
      <w:r w:rsidR="00EE56E7" w:rsidRPr="001C5B2E">
        <w:t xml:space="preserve"> </w:t>
      </w:r>
      <w:r w:rsidRPr="001C5B2E">
        <w:t xml:space="preserve">pour la carte </w:t>
      </w:r>
      <w:proofErr w:type="spellStart"/>
      <w:r w:rsidRPr="001C5B2E">
        <w:t>Wi-FI</w:t>
      </w:r>
      <w:proofErr w:type="spellEnd"/>
      <w:r w:rsidRPr="001C5B2E">
        <w:t>.</w:t>
      </w:r>
      <w:r w:rsidR="00EE56E7" w:rsidRPr="001C5B2E">
        <w:t xml:space="preserve"> </w:t>
      </w:r>
      <w:r w:rsidR="00A91C8B">
        <w:t>On est dans un réseau LAN</w:t>
      </w:r>
    </w:p>
    <w:p w14:paraId="60893D25" w14:textId="77777777" w:rsidR="009E42AC" w:rsidRPr="001C5B2E" w:rsidRDefault="009E42AC" w:rsidP="00900B3D">
      <w:pPr>
        <w:ind w:left="360"/>
      </w:pPr>
      <w:r w:rsidRPr="001C5B2E">
        <w:t>Remarque pour les joueurs : quand vous jouez en vlan (</w:t>
      </w:r>
      <w:proofErr w:type="spellStart"/>
      <w:r w:rsidRPr="001C5B2E">
        <w:t>virtual</w:t>
      </w:r>
      <w:proofErr w:type="spellEnd"/>
      <w:r w:rsidRPr="001C5B2E">
        <w:t xml:space="preserve"> local area network), vous isolez une partie du commutateur pour créer un réseau local de jeu.</w:t>
      </w:r>
    </w:p>
    <w:p w14:paraId="0BFBA9C8" w14:textId="2F2F8790" w:rsidR="00852DD3" w:rsidRPr="001C5B2E" w:rsidRDefault="00ED7574" w:rsidP="00900B3D">
      <w:pPr>
        <w:ind w:left="360"/>
      </w:pPr>
      <w:r>
        <w:rPr>
          <w:noProof/>
          <w:lang w:val="en-US"/>
        </w:rPr>
        <w:drawing>
          <wp:anchor distT="0" distB="0" distL="114300" distR="114300" simplePos="0" relativeHeight="251711488" behindDoc="0" locked="0" layoutInCell="1" allowOverlap="1" wp14:anchorId="5F1D9153" wp14:editId="4D7079FA">
            <wp:simplePos x="0" y="0"/>
            <wp:positionH relativeFrom="column">
              <wp:posOffset>2171700</wp:posOffset>
            </wp:positionH>
            <wp:positionV relativeFrom="paragraph">
              <wp:posOffset>287020</wp:posOffset>
            </wp:positionV>
            <wp:extent cx="4629150" cy="2512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u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9150" cy="2512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E56E7" w:rsidRPr="001C5B2E">
        <w:t>Les commutateurs sont reliés à un routeur, qui interprète les adresses IP</w:t>
      </w:r>
      <w:r w:rsidR="00852DD3" w:rsidRPr="001C5B2E">
        <w:t xml:space="preserve"> (cf. paragraphe du même nom) à l’aide d’un serveur DNS (cf. paragraphe du même nom).</w:t>
      </w:r>
    </w:p>
    <w:p w14:paraId="50AD225D" w14:textId="77777777" w:rsidR="00EE56E7" w:rsidRPr="001C5B2E" w:rsidRDefault="00EE56E7" w:rsidP="00A91C8B">
      <w:pPr>
        <w:ind w:left="360"/>
      </w:pPr>
      <w:r w:rsidRPr="001C5B2E">
        <w:t>Le routeur communique avec les autres réseaux par le bia</w:t>
      </w:r>
      <w:r w:rsidR="00A91C8B">
        <w:t>is d’un modem, dans un réseau WAN (</w:t>
      </w:r>
      <w:proofErr w:type="spellStart"/>
      <w:r w:rsidR="00A91C8B">
        <w:t>wide</w:t>
      </w:r>
      <w:proofErr w:type="spellEnd"/>
      <w:r w:rsidR="00A91C8B">
        <w:t xml:space="preserve"> area network).</w:t>
      </w:r>
    </w:p>
    <w:p w14:paraId="1D0C3948" w14:textId="10B5044C" w:rsidR="00EE56E7" w:rsidRPr="001C5B2E" w:rsidRDefault="00EE56E7" w:rsidP="00900B3D">
      <w:pPr>
        <w:ind w:left="360"/>
      </w:pPr>
      <w:r w:rsidRPr="001C5B2E">
        <w:t>Ci-</w:t>
      </w:r>
      <w:r w:rsidR="00ED7574">
        <w:t>contre</w:t>
      </w:r>
      <w:r w:rsidRPr="001C5B2E">
        <w:t xml:space="preserve"> le schéma </w:t>
      </w:r>
      <w:proofErr w:type="gramStart"/>
      <w:r w:rsidRPr="001C5B2E">
        <w:t>d’une</w:t>
      </w:r>
      <w:proofErr w:type="gramEnd"/>
      <w:r w:rsidRPr="001C5B2E">
        <w:t xml:space="preserve"> box domestique</w:t>
      </w:r>
      <w:r w:rsidR="00852DD3" w:rsidRPr="001C5B2E">
        <w:t>.</w:t>
      </w:r>
    </w:p>
    <w:p w14:paraId="78FE3D6B" w14:textId="004B2C96" w:rsidR="00852DD3" w:rsidRDefault="00852DD3" w:rsidP="00900B3D">
      <w:pPr>
        <w:ind w:left="360"/>
        <w:jc w:val="center"/>
      </w:pPr>
    </w:p>
    <w:p w14:paraId="4C872FE6" w14:textId="77777777" w:rsidR="006A78A8" w:rsidRPr="006A78A8" w:rsidRDefault="006A78A8" w:rsidP="00900B3D">
      <w:pPr>
        <w:ind w:left="360"/>
      </w:pPr>
      <w:r>
        <w:rPr>
          <w:i/>
        </w:rPr>
        <w:t>Remarque</w:t>
      </w:r>
      <w:r>
        <w:t> : le pare-feu permet de filtrer les données entre une zone où la confiance est nulle (Internet), et une zone où la confiance est plus importante (le réseau local).</w:t>
      </w:r>
    </w:p>
    <w:p w14:paraId="79457879" w14:textId="77777777" w:rsidR="0055242E" w:rsidRDefault="0055242E" w:rsidP="0055242E">
      <w:pPr>
        <w:pStyle w:val="ListParagraph"/>
        <w:ind w:left="360"/>
      </w:pPr>
    </w:p>
    <w:p w14:paraId="792BA5B3" w14:textId="77777777" w:rsidR="0029566A" w:rsidRPr="00BA1EDA" w:rsidRDefault="003B3384" w:rsidP="001C5B2E">
      <w:pPr>
        <w:pStyle w:val="ListParagraph"/>
        <w:numPr>
          <w:ilvl w:val="0"/>
          <w:numId w:val="1"/>
        </w:numPr>
        <w:rPr>
          <w:u w:val="single"/>
        </w:rPr>
      </w:pPr>
      <w:r w:rsidRPr="00BA1EDA">
        <w:rPr>
          <w:u w:val="single"/>
        </w:rPr>
        <w:t>Adresses</w:t>
      </w:r>
      <w:r w:rsidR="0029566A" w:rsidRPr="00BA1EDA">
        <w:rPr>
          <w:u w:val="single"/>
        </w:rPr>
        <w:t xml:space="preserve"> IP</w:t>
      </w:r>
      <w:r w:rsidR="00D4375D" w:rsidRPr="00BA1EDA">
        <w:rPr>
          <w:u w:val="single"/>
        </w:rPr>
        <w:t xml:space="preserve"> (couche Internet du modèle TCP/IP)</w:t>
      </w:r>
    </w:p>
    <w:p w14:paraId="1A80CC06" w14:textId="77777777" w:rsidR="00AA3B7C" w:rsidRDefault="00AA3B7C" w:rsidP="00AA3B7C">
      <w:pPr>
        <w:pStyle w:val="ListParagraph"/>
        <w:ind w:left="360"/>
      </w:pPr>
      <w:r>
        <w:t>Le protocole IP est chargé d’acheminer au mieux les paquets de données d’une machine à une autre.</w:t>
      </w:r>
      <w:r w:rsidR="00671598">
        <w:t xml:space="preserve"> Il permet d’identifier des machines grâce à leur adresse IP.</w:t>
      </w:r>
    </w:p>
    <w:p w14:paraId="5A1FCFBB" w14:textId="77777777" w:rsidR="00671598" w:rsidRDefault="00671598" w:rsidP="00AA3B7C">
      <w:pPr>
        <w:pStyle w:val="ListParagraph"/>
        <w:ind w:left="360"/>
      </w:pPr>
      <w:r>
        <w:t>Les adresses IP sont de deux types :</w:t>
      </w:r>
    </w:p>
    <w:p w14:paraId="117112B3" w14:textId="77777777" w:rsidR="00671598" w:rsidRDefault="00671598" w:rsidP="00671598">
      <w:pPr>
        <w:pStyle w:val="ListParagraph"/>
        <w:numPr>
          <w:ilvl w:val="0"/>
          <w:numId w:val="3"/>
        </w:numPr>
      </w:pPr>
      <w:r>
        <w:t>IPv4, constituée de quatre nombres entre 0 et 255, séparés par des points. Il y a en théorie 4 294 967 296 adresses possibles. Ces adresses sont en cours « d’épuisement », c’est-à-dire qu’il n’y en a plus assez par rapport aux besoins du monde actuel.</w:t>
      </w:r>
    </w:p>
    <w:p w14:paraId="39E727BB" w14:textId="77777777" w:rsidR="00671598" w:rsidRDefault="00671598" w:rsidP="00671598">
      <w:pPr>
        <w:pStyle w:val="ListParagraph"/>
        <w:numPr>
          <w:ilvl w:val="0"/>
          <w:numId w:val="3"/>
        </w:numPr>
      </w:pPr>
      <w:r>
        <w:t>Ipv6, constitué de huit nombres entre 0 et</w:t>
      </w:r>
      <w:r w:rsidR="00815F20">
        <w:t xml:space="preserve"> 65535, écrits en hexadécimal. </w:t>
      </w:r>
      <w:r>
        <w:t xml:space="preserve">Il y a </w:t>
      </w:r>
      <w:r w:rsidR="006611E2" w:rsidRPr="006611E2">
        <w:rPr>
          <w:position w:val="-10"/>
        </w:rPr>
        <w:object w:dxaOrig="920" w:dyaOrig="360" w14:anchorId="179F9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8pt" o:ole="">
            <v:imagedata r:id="rId10" o:title=""/>
          </v:shape>
          <o:OLEObject Type="Embed" ProgID="Equation.DSMT4" ShapeID="_x0000_i1025" DrawAspect="Content" ObjectID="_1519905274" r:id="rId11"/>
        </w:object>
      </w:r>
      <w:r w:rsidR="006611E2">
        <w:t xml:space="preserve"> adresses IPv6 possibles. Pour comparaison, la masse du soleil est de </w:t>
      </w:r>
      <w:r w:rsidR="006611E2" w:rsidRPr="006611E2">
        <w:rPr>
          <w:position w:val="-6"/>
        </w:rPr>
        <w:object w:dxaOrig="440" w:dyaOrig="320" w14:anchorId="6179B894">
          <v:shape id="_x0000_i1026" type="#_x0000_t75" style="width:22pt;height:16pt" o:ole="">
            <v:imagedata r:id="rId12" o:title=""/>
          </v:shape>
          <o:OLEObject Type="Embed" ProgID="Equation.DSMT4" ShapeID="_x0000_i1026" DrawAspect="Content" ObjectID="_1519905275" r:id="rId13"/>
        </w:object>
      </w:r>
      <w:r w:rsidR="006611E2">
        <w:t>milligrammes, soit 340 fois moins. Ce pr</w:t>
      </w:r>
      <w:r w:rsidR="00D719D9">
        <w:t>otocole semble donc inépuisable : pour épuiser la totalité de ce stock d'adresses, il faudrait placer 667 millions de milliards d'appareils connectés sur chaque millimè</w:t>
      </w:r>
      <w:r w:rsidR="00C30B93">
        <w:t xml:space="preserve">tre carré de la surface </w:t>
      </w:r>
      <w:r w:rsidR="00D719D9">
        <w:t xml:space="preserve"> de la Terre</w:t>
      </w:r>
      <w:r w:rsidR="00C30B93">
        <w:t>.</w:t>
      </w:r>
    </w:p>
    <w:p w14:paraId="73EC0E71" w14:textId="77777777" w:rsidR="00683E74" w:rsidRPr="00AE0BDF" w:rsidRDefault="00E80F5C" w:rsidP="00AE0BDF">
      <w:pPr>
        <w:ind w:left="426"/>
        <w:rPr>
          <w:color w:val="000000" w:themeColor="text1"/>
        </w:rPr>
      </w:pPr>
      <w:r w:rsidRPr="00AE0BDF">
        <w:rPr>
          <w:color w:val="000000" w:themeColor="text1"/>
        </w:rPr>
        <w:lastRenderedPageBreak/>
        <w:t xml:space="preserve">L’adresse IP est inséparable de son masque de sous-réseau. Dans le masque, les bits à 1 représentent la partie réseau de l’adresse IP, les bits à 0 représentent la partie machine. </w:t>
      </w:r>
      <w:r w:rsidR="00B105F1" w:rsidRPr="00AE0BDF">
        <w:rPr>
          <w:color w:val="000000" w:themeColor="text1"/>
        </w:rPr>
        <w:t>Les machines du même sont réseau peuvent communiquer directement entre elles sans passer par un routeur (réseau local).</w:t>
      </w:r>
    </w:p>
    <w:p w14:paraId="41F2F944" w14:textId="77777777" w:rsidR="00E80F5C" w:rsidRPr="00905C9D" w:rsidRDefault="00E80F5C" w:rsidP="00E80F5C">
      <w:pPr>
        <w:pStyle w:val="ListParagraph"/>
        <w:ind w:left="426"/>
        <w:rPr>
          <w:color w:val="000000" w:themeColor="text1"/>
        </w:rPr>
      </w:pPr>
      <w:r w:rsidRPr="00905C9D">
        <w:rPr>
          <w:i/>
          <w:color w:val="000000" w:themeColor="text1"/>
        </w:rPr>
        <w:t>Exemple</w:t>
      </w:r>
      <w:r w:rsidRPr="00905C9D">
        <w:rPr>
          <w:color w:val="000000" w:themeColor="text1"/>
        </w:rPr>
        <w:t> : IP 192.168.0.1 masque 255.255.0.0 (</w:t>
      </w:r>
      <w:r w:rsidR="00683E74">
        <w:rPr>
          <w:color w:val="000000" w:themeColor="text1"/>
        </w:rPr>
        <w:t xml:space="preserve">en notation </w:t>
      </w:r>
      <w:r w:rsidRPr="00905C9D">
        <w:rPr>
          <w:color w:val="000000" w:themeColor="text1"/>
        </w:rPr>
        <w:t>CIDR 192.168.0.1/16</w:t>
      </w:r>
      <w:r w:rsidR="00683E74">
        <w:rPr>
          <w:color w:val="000000" w:themeColor="text1"/>
        </w:rPr>
        <w:t>, les 16 derniers bits sont à 0</w:t>
      </w:r>
      <w:r w:rsidRPr="00905C9D">
        <w:rPr>
          <w:color w:val="000000" w:themeColor="text1"/>
        </w:rPr>
        <w:t>)</w:t>
      </w:r>
    </w:p>
    <w:p w14:paraId="2151750E" w14:textId="77777777" w:rsidR="00E80F5C" w:rsidRDefault="00E80F5C" w:rsidP="00E80F5C">
      <w:pPr>
        <w:pStyle w:val="ListParagraph"/>
        <w:ind w:left="426"/>
        <w:rPr>
          <w:color w:val="000000" w:themeColor="text1"/>
        </w:rPr>
      </w:pPr>
      <w:r w:rsidRPr="00905C9D">
        <w:rPr>
          <w:color w:val="000000" w:themeColor="text1"/>
        </w:rPr>
        <w:t>La partie réseau est 192.168, la partie machine est 0.1. C’est à dire que les adresses machines iront de (192.168.) 0.0 à (192.168.)255.255, ou presque</w:t>
      </w:r>
      <w:r w:rsidR="00280B7A">
        <w:rPr>
          <w:color w:val="000000" w:themeColor="text1"/>
        </w:rPr>
        <w:t xml:space="preserve"> (en fait 0.1 et 255.254,</w:t>
      </w:r>
      <w:r w:rsidRPr="00905C9D">
        <w:rPr>
          <w:color w:val="000000" w:themeColor="text1"/>
        </w:rPr>
        <w:t xml:space="preserve"> cf. ci-dessous </w:t>
      </w:r>
      <w:r w:rsidR="00280B7A">
        <w:rPr>
          <w:color w:val="000000" w:themeColor="text1"/>
        </w:rPr>
        <w:t>« </w:t>
      </w:r>
      <w:r w:rsidRPr="00905C9D">
        <w:rPr>
          <w:color w:val="000000" w:themeColor="text1"/>
        </w:rPr>
        <w:t>adresses réservées</w:t>
      </w:r>
      <w:r w:rsidR="00280B7A">
        <w:rPr>
          <w:color w:val="000000" w:themeColor="text1"/>
        </w:rPr>
        <w:t> »)</w:t>
      </w:r>
      <w:r w:rsidRPr="00905C9D">
        <w:rPr>
          <w:color w:val="000000" w:themeColor="text1"/>
        </w:rPr>
        <w:t>.</w:t>
      </w:r>
    </w:p>
    <w:p w14:paraId="3B2E6751" w14:textId="77777777" w:rsidR="00E80F5C" w:rsidRPr="00905C9D" w:rsidRDefault="00E80F5C" w:rsidP="00E80F5C">
      <w:pPr>
        <w:pStyle w:val="ListParagraph"/>
        <w:ind w:left="426"/>
        <w:rPr>
          <w:color w:val="000000" w:themeColor="text1"/>
        </w:rPr>
      </w:pPr>
      <w:r w:rsidRPr="00905C9D">
        <w:rPr>
          <w:color w:val="000000" w:themeColor="text1"/>
        </w:rPr>
        <w:t xml:space="preserve">Pour des raisons de calcul binaire (les « 1 » du masque sont contigus), les masques de sous réseau ne peuvent prendre que les valeurs suivantes : 0 ; 128 ; 192 ; 224 ; 240 ; 248 ; 252 ; 254 ; 255 </w:t>
      </w:r>
    </w:p>
    <w:p w14:paraId="7E3E74ED" w14:textId="77777777" w:rsidR="00E80F5C" w:rsidRPr="00905C9D" w:rsidRDefault="00E80F5C" w:rsidP="00E80F5C">
      <w:pPr>
        <w:pStyle w:val="ListParagraph"/>
        <w:ind w:left="426"/>
        <w:rPr>
          <w:color w:val="000000" w:themeColor="text1"/>
        </w:rPr>
      </w:pPr>
      <w:r w:rsidRPr="00905C9D">
        <w:rPr>
          <w:color w:val="000000" w:themeColor="text1"/>
        </w:rPr>
        <w:t xml:space="preserve">Adresses réservées : </w:t>
      </w:r>
    </w:p>
    <w:p w14:paraId="3D189485" w14:textId="77777777" w:rsidR="00E80F5C" w:rsidRPr="00905C9D" w:rsidRDefault="00E80F5C" w:rsidP="00E80F5C">
      <w:pPr>
        <w:pStyle w:val="ListParagraph"/>
        <w:numPr>
          <w:ilvl w:val="0"/>
          <w:numId w:val="9"/>
        </w:numPr>
        <w:ind w:left="786"/>
        <w:rPr>
          <w:color w:val="000000" w:themeColor="text1"/>
        </w:rPr>
      </w:pPr>
      <w:r w:rsidRPr="00905C9D">
        <w:rPr>
          <w:color w:val="000000" w:themeColor="text1"/>
        </w:rPr>
        <w:t xml:space="preserve">la première adresse d’une plage est l’adresse du réseau proprement dit, elle ne peut pas être utilisée par une machine. La dernière adresse est l’adresse de </w:t>
      </w:r>
      <w:proofErr w:type="spellStart"/>
      <w:r w:rsidRPr="00905C9D">
        <w:rPr>
          <w:color w:val="000000" w:themeColor="text1"/>
        </w:rPr>
        <w:t>broadcast</w:t>
      </w:r>
      <w:proofErr w:type="spellEnd"/>
      <w:r w:rsidR="0022232A">
        <w:rPr>
          <w:color w:val="000000" w:themeColor="text1"/>
        </w:rPr>
        <w:t>, elle permet d’envoyer un message à toutes les machines du réseau.</w:t>
      </w:r>
    </w:p>
    <w:p w14:paraId="730685DC" w14:textId="77777777" w:rsidR="00E80F5C" w:rsidRPr="005110E2" w:rsidRDefault="00E80F5C" w:rsidP="005110E2">
      <w:pPr>
        <w:pStyle w:val="ListParagraph"/>
        <w:numPr>
          <w:ilvl w:val="0"/>
          <w:numId w:val="9"/>
        </w:numPr>
        <w:ind w:left="786"/>
        <w:rPr>
          <w:rStyle w:val="Hyperlink"/>
          <w:color w:val="000000" w:themeColor="text1"/>
          <w:u w:val="none"/>
        </w:rPr>
      </w:pPr>
      <w:r w:rsidRPr="00905C9D">
        <w:rPr>
          <w:color w:val="000000" w:themeColor="text1"/>
        </w:rPr>
        <w:t>IP réservées pour des usages spéciaux :</w:t>
      </w:r>
      <w:r w:rsidR="00264F25">
        <w:rPr>
          <w:color w:val="000000" w:themeColor="text1"/>
        </w:rPr>
        <w:t xml:space="preserve"> </w:t>
      </w:r>
      <w:hyperlink r:id="rId14" w:history="1">
        <w:r w:rsidRPr="005110E2">
          <w:rPr>
            <w:rStyle w:val="Hyperlink"/>
            <w:color w:val="000000" w:themeColor="text1"/>
          </w:rPr>
          <w:t>https://en.wikipedia.org/wiki/Reserved_IP_addresses</w:t>
        </w:r>
      </w:hyperlink>
    </w:p>
    <w:p w14:paraId="5C4A3711" w14:textId="77777777" w:rsidR="005110E2" w:rsidRPr="005110E2" w:rsidRDefault="005110E2" w:rsidP="005110E2">
      <w:pPr>
        <w:ind w:left="426"/>
        <w:rPr>
          <w:color w:val="000000" w:themeColor="text1"/>
        </w:rPr>
      </w:pPr>
      <w:r>
        <w:rPr>
          <w:i/>
          <w:color w:val="000000" w:themeColor="text1"/>
        </w:rPr>
        <w:t>Remarque </w:t>
      </w:r>
      <w:r>
        <w:rPr>
          <w:color w:val="000000" w:themeColor="text1"/>
        </w:rPr>
        <w:t>: la notion de masque de sous-réseau remplace la notion de classe d’adresse IP, que vous pouvez rencontrer</w:t>
      </w:r>
      <w:r w:rsidR="00B42DBF">
        <w:rPr>
          <w:color w:val="000000" w:themeColor="text1"/>
        </w:rPr>
        <w:t xml:space="preserve"> dans vos recherches</w:t>
      </w:r>
      <w:r>
        <w:rPr>
          <w:color w:val="000000" w:themeColor="text1"/>
        </w:rPr>
        <w:t>, mais qui n’</w:t>
      </w:r>
      <w:r w:rsidR="00DF2E60">
        <w:rPr>
          <w:color w:val="000000" w:themeColor="text1"/>
        </w:rPr>
        <w:t>est plus utilisée (</w:t>
      </w:r>
      <w:r>
        <w:rPr>
          <w:color w:val="000000" w:themeColor="text1"/>
        </w:rPr>
        <w:t>notion instructive ceci dit).</w:t>
      </w:r>
    </w:p>
    <w:p w14:paraId="262F619E" w14:textId="77777777" w:rsidR="00E80F5C" w:rsidRDefault="00E80F5C" w:rsidP="00E80F5C">
      <w:pPr>
        <w:ind w:left="426"/>
      </w:pPr>
    </w:p>
    <w:p w14:paraId="02C0A718" w14:textId="77777777" w:rsidR="00D56083" w:rsidRPr="00264F25" w:rsidRDefault="00D56083" w:rsidP="00D56083">
      <w:pPr>
        <w:pStyle w:val="ListParagraph"/>
        <w:numPr>
          <w:ilvl w:val="0"/>
          <w:numId w:val="1"/>
        </w:numPr>
        <w:rPr>
          <w:u w:val="single"/>
        </w:rPr>
      </w:pPr>
      <w:r w:rsidRPr="00264F25">
        <w:rPr>
          <w:u w:val="single"/>
        </w:rPr>
        <w:t>Protocole IP et protocole TCP : TCP/IP</w:t>
      </w:r>
      <w:r w:rsidR="00D4375D">
        <w:rPr>
          <w:u w:val="single"/>
        </w:rPr>
        <w:t xml:space="preserve"> (couches 2 et 3 du modèle TCP/IP)</w:t>
      </w:r>
    </w:p>
    <w:p w14:paraId="33D6FC24" w14:textId="77777777" w:rsidR="00D56083" w:rsidRDefault="00907C8E" w:rsidP="00D56083">
      <w:pPr>
        <w:pStyle w:val="ListParagraph"/>
        <w:ind w:left="360"/>
      </w:pPr>
      <w:r>
        <w:t xml:space="preserve">Le protocole TCP (transmission control </w:t>
      </w:r>
      <w:proofErr w:type="spellStart"/>
      <w:r>
        <w:t>protocol</w:t>
      </w:r>
      <w:proofErr w:type="spellEnd"/>
      <w:r>
        <w:t>) est un protocole de communication fiable entre applications (comme un navigateur internet e</w:t>
      </w:r>
      <w:r w:rsidR="00B61820">
        <w:t>t le site que l’on contacte).</w:t>
      </w:r>
      <w:r>
        <w:t xml:space="preserve"> IP est un protocole de communication entre machines (l’ordinateur sur lequel tourne le navigateur, et le serveur web sur lequel est le site).</w:t>
      </w:r>
      <w:r w:rsidR="00D02323">
        <w:t xml:space="preserve"> Les deux sont étroitement liés, c’est pourquoi on parle souvent du protocole TCP/IP.</w:t>
      </w:r>
    </w:p>
    <w:p w14:paraId="5993C24D" w14:textId="77777777" w:rsidR="00141204" w:rsidRDefault="00141204" w:rsidP="00141204">
      <w:pPr>
        <w:pStyle w:val="ListParagraph"/>
        <w:ind w:left="360"/>
      </w:pPr>
      <w:r>
        <w:t>TCP/IP découpe les données en paquets (appelés aussi segments, datagrammes, ou trames suivant le niveau auquel on se place). Ainsi une image lourde sera découpée en milliers de paquets. L’avantage étant que si un des paquets se perd, alors le serveur n’a pas besoin de renvoyer toute l’image mais juste le segment manquant.</w:t>
      </w:r>
    </w:p>
    <w:p w14:paraId="1491F0EC" w14:textId="77777777" w:rsidR="00726B8D" w:rsidRDefault="00726B8D" w:rsidP="00625401">
      <w:pPr>
        <w:pStyle w:val="ListParagraph"/>
        <w:ind w:left="360"/>
      </w:pPr>
      <w:r>
        <w:t>La connexion entre deux machines se fait de la manière suivante :</w:t>
      </w:r>
    </w:p>
    <w:tbl>
      <w:tblPr>
        <w:tblStyle w:val="TableGrid"/>
        <w:tblW w:w="10032" w:type="dxa"/>
        <w:tblInd w:w="708" w:type="dxa"/>
        <w:tblLook w:val="04A0" w:firstRow="1" w:lastRow="0" w:firstColumn="1" w:lastColumn="0" w:noHBand="0" w:noVBand="1"/>
      </w:tblPr>
      <w:tblGrid>
        <w:gridCol w:w="5491"/>
        <w:gridCol w:w="4541"/>
      </w:tblGrid>
      <w:tr w:rsidR="00726B8D" w:rsidRPr="00905C9D" w14:paraId="1371BF4F" w14:textId="77777777" w:rsidTr="0044732C">
        <w:trPr>
          <w:gridAfter w:val="1"/>
          <w:wAfter w:w="4541" w:type="dxa"/>
        </w:trPr>
        <w:tc>
          <w:tcPr>
            <w:tcW w:w="5491" w:type="dxa"/>
          </w:tcPr>
          <w:p w14:paraId="3DD44542" w14:textId="77777777" w:rsidR="00726B8D" w:rsidRPr="00905C9D" w:rsidRDefault="00726B8D" w:rsidP="00650A6F">
            <w:pPr>
              <w:pStyle w:val="ListParagraph"/>
              <w:ind w:left="0"/>
              <w:jc w:val="center"/>
              <w:rPr>
                <w:color w:val="000000" w:themeColor="text1"/>
              </w:rPr>
            </w:pPr>
            <w:r w:rsidRPr="00905C9D">
              <w:rPr>
                <w:color w:val="000000" w:themeColor="text1"/>
              </w:rPr>
              <w:t>Début de connexion</w:t>
            </w:r>
          </w:p>
        </w:tc>
      </w:tr>
      <w:tr w:rsidR="008B18B6" w:rsidRPr="00905C9D" w14:paraId="3887B3B6" w14:textId="77777777" w:rsidTr="0044732C">
        <w:trPr>
          <w:trHeight w:val="2005"/>
        </w:trPr>
        <w:tc>
          <w:tcPr>
            <w:tcW w:w="5491" w:type="dxa"/>
            <w:vMerge w:val="restart"/>
          </w:tcPr>
          <w:p w14:paraId="0DC4F45F" w14:textId="77777777" w:rsidR="008B18B6" w:rsidRPr="00905C9D" w:rsidRDefault="00F01476" w:rsidP="00650A6F">
            <w:pPr>
              <w:pStyle w:val="ListParagraph"/>
              <w:ind w:left="0"/>
              <w:jc w:val="center"/>
              <w:rPr>
                <w:color w:val="000000" w:themeColor="text1"/>
              </w:rPr>
            </w:pPr>
            <w:r w:rsidRPr="00F01476">
              <w:rPr>
                <w:rFonts w:eastAsiaTheme="minorHAnsi"/>
                <w:color w:val="000000" w:themeColor="text1"/>
                <w:position w:val="-218"/>
              </w:rPr>
              <w:object w:dxaOrig="4300" w:dyaOrig="6400" w14:anchorId="15AAE3CE">
                <v:shape id="_x0000_i1027" type="#_x0000_t75" style="width:215.35pt;height:319.35pt" o:ole="">
                  <v:imagedata r:id="rId15" o:title=""/>
                </v:shape>
                <o:OLEObject Type="Embed" ProgID="Equation.DSMT4" ShapeID="_x0000_i1027" DrawAspect="Content" ObjectID="_1519905276" r:id="rId16"/>
              </w:object>
            </w:r>
          </w:p>
        </w:tc>
        <w:tc>
          <w:tcPr>
            <w:tcW w:w="4541" w:type="dxa"/>
            <w:shd w:val="clear" w:color="auto" w:fill="auto"/>
          </w:tcPr>
          <w:p w14:paraId="57DF9C9A" w14:textId="77777777" w:rsidR="008B18B6" w:rsidRPr="0044732C" w:rsidRDefault="0044732C">
            <w:pPr>
              <w:jc w:val="left"/>
              <w:rPr>
                <w:color w:val="000000" w:themeColor="text1"/>
                <w:sz w:val="20"/>
                <w:szCs w:val="20"/>
              </w:rPr>
            </w:pPr>
            <w:r w:rsidRPr="0044732C">
              <w:rPr>
                <w:color w:val="000000" w:themeColor="text1"/>
                <w:sz w:val="20"/>
                <w:szCs w:val="20"/>
              </w:rPr>
              <w:t>Le début de connexion se fait avec une « triple poignée de mains »</w:t>
            </w:r>
            <w:r>
              <w:rPr>
                <w:color w:val="000000" w:themeColor="text1"/>
                <w:sz w:val="20"/>
                <w:szCs w:val="20"/>
              </w:rPr>
              <w:t>. Le client A envoie une demande de synchronisation SYN accompagnée d’un nombre tiré au hasard (ici 2021). Le serveur B répond ACK (</w:t>
            </w:r>
            <w:proofErr w:type="spellStart"/>
            <w:r>
              <w:rPr>
                <w:color w:val="000000" w:themeColor="text1"/>
                <w:sz w:val="20"/>
                <w:szCs w:val="20"/>
              </w:rPr>
              <w:t>acknowledge</w:t>
            </w:r>
            <w:proofErr w:type="spellEnd"/>
            <w:r>
              <w:rPr>
                <w:color w:val="000000" w:themeColor="text1"/>
                <w:sz w:val="20"/>
                <w:szCs w:val="20"/>
              </w:rPr>
              <w:t>, soit d’accord</w:t>
            </w:r>
            <w:proofErr w:type="gramStart"/>
            <w:r>
              <w:rPr>
                <w:color w:val="000000" w:themeColor="text1"/>
                <w:sz w:val="20"/>
                <w:szCs w:val="20"/>
              </w:rPr>
              <w:t>) ,</w:t>
            </w:r>
            <w:proofErr w:type="gramEnd"/>
            <w:r>
              <w:rPr>
                <w:color w:val="000000" w:themeColor="text1"/>
                <w:sz w:val="20"/>
                <w:szCs w:val="20"/>
              </w:rPr>
              <w:t xml:space="preserve"> en augmentant 2021 à 2022 et en rajoutant un nombre tiré au hasard  (ici 1045). Le client répond ACK en augmentant les deux nombres. </w:t>
            </w:r>
          </w:p>
        </w:tc>
      </w:tr>
      <w:tr w:rsidR="0044732C" w:rsidRPr="00905C9D" w14:paraId="02C7AAB0" w14:textId="77777777" w:rsidTr="0044732C">
        <w:trPr>
          <w:trHeight w:val="2115"/>
        </w:trPr>
        <w:tc>
          <w:tcPr>
            <w:tcW w:w="5491" w:type="dxa"/>
            <w:vMerge/>
          </w:tcPr>
          <w:p w14:paraId="490618F2" w14:textId="77777777" w:rsidR="0044732C" w:rsidRPr="00C45FBE" w:rsidRDefault="0044732C" w:rsidP="00650A6F">
            <w:pPr>
              <w:pStyle w:val="ListParagraph"/>
              <w:ind w:left="0"/>
              <w:jc w:val="center"/>
              <w:rPr>
                <w:color w:val="000000" w:themeColor="text1"/>
                <w:position w:val="-136"/>
              </w:rPr>
            </w:pPr>
          </w:p>
        </w:tc>
        <w:tc>
          <w:tcPr>
            <w:tcW w:w="4541" w:type="dxa"/>
            <w:shd w:val="clear" w:color="auto" w:fill="auto"/>
          </w:tcPr>
          <w:p w14:paraId="09F7CEDD" w14:textId="77777777" w:rsidR="0044732C" w:rsidRPr="009659B0" w:rsidRDefault="00611FA1" w:rsidP="0044732C">
            <w:pPr>
              <w:jc w:val="left"/>
              <w:rPr>
                <w:color w:val="000000" w:themeColor="text1"/>
                <w:sz w:val="20"/>
                <w:szCs w:val="20"/>
              </w:rPr>
            </w:pPr>
            <w:r>
              <w:rPr>
                <w:color w:val="000000" w:themeColor="text1"/>
                <w:sz w:val="20"/>
                <w:szCs w:val="20"/>
              </w:rPr>
              <w:t xml:space="preserve">Les données sont ensuite envoyées par </w:t>
            </w:r>
            <w:r>
              <w:rPr>
                <w:color w:val="000000" w:themeColor="text1"/>
                <w:sz w:val="20"/>
                <w:szCs w:val="20"/>
                <w:u w:val="single"/>
              </w:rPr>
              <w:t>paquets</w:t>
            </w:r>
            <w:r>
              <w:rPr>
                <w:color w:val="000000" w:themeColor="text1"/>
                <w:sz w:val="20"/>
                <w:szCs w:val="20"/>
              </w:rPr>
              <w:t xml:space="preserve">. Chaque paquet est accompagné du nombre du client, augmenté de la taille du paquet. Avec des paquets de 1000 octets on a 2023 + 1000 = 3023 </w:t>
            </w:r>
            <w:proofErr w:type="spellStart"/>
            <w:r>
              <w:rPr>
                <w:color w:val="000000" w:themeColor="text1"/>
                <w:sz w:val="20"/>
                <w:szCs w:val="20"/>
              </w:rPr>
              <w:t>etc</w:t>
            </w:r>
            <w:proofErr w:type="spellEnd"/>
            <w:r>
              <w:rPr>
                <w:color w:val="000000" w:themeColor="text1"/>
                <w:sz w:val="20"/>
                <w:szCs w:val="20"/>
              </w:rPr>
              <w:t>… Le client répond ACK pour chaque paquet. Si le serveur ne reçoit pas ACK pour un paquet, il peut le renvoyer. Les numéros permettent au client de les remettre dans l’ordre. En effet ils peuvent suivre des chemins différents et plus ou moins rapides.</w:t>
            </w:r>
            <w:r w:rsidR="009659B0">
              <w:rPr>
                <w:color w:val="000000" w:themeColor="text1"/>
                <w:sz w:val="20"/>
                <w:szCs w:val="20"/>
              </w:rPr>
              <w:t xml:space="preserve"> </w:t>
            </w:r>
            <w:r w:rsidR="009659B0">
              <w:rPr>
                <w:i/>
                <w:color w:val="000000" w:themeColor="text1"/>
                <w:sz w:val="20"/>
                <w:szCs w:val="20"/>
              </w:rPr>
              <w:t>Remarque </w:t>
            </w:r>
            <w:r w:rsidR="009659B0">
              <w:rPr>
                <w:color w:val="000000" w:themeColor="text1"/>
                <w:sz w:val="20"/>
                <w:szCs w:val="20"/>
              </w:rPr>
              <w:t>: en vrai c’est encore plus compliqué…</w:t>
            </w:r>
          </w:p>
        </w:tc>
      </w:tr>
      <w:tr w:rsidR="008B18B6" w:rsidRPr="00905C9D" w14:paraId="497D2952" w14:textId="77777777" w:rsidTr="0044732C">
        <w:trPr>
          <w:trHeight w:val="1320"/>
        </w:trPr>
        <w:tc>
          <w:tcPr>
            <w:tcW w:w="5491" w:type="dxa"/>
            <w:vMerge/>
          </w:tcPr>
          <w:p w14:paraId="40EBD078" w14:textId="77777777" w:rsidR="008B18B6" w:rsidRPr="00C45FBE" w:rsidRDefault="008B18B6" w:rsidP="00650A6F">
            <w:pPr>
              <w:pStyle w:val="ListParagraph"/>
              <w:ind w:left="0"/>
              <w:jc w:val="center"/>
              <w:rPr>
                <w:color w:val="000000" w:themeColor="text1"/>
                <w:position w:val="-136"/>
              </w:rPr>
            </w:pPr>
          </w:p>
        </w:tc>
        <w:tc>
          <w:tcPr>
            <w:tcW w:w="4541" w:type="dxa"/>
            <w:shd w:val="clear" w:color="auto" w:fill="auto"/>
          </w:tcPr>
          <w:p w14:paraId="31A95DB8" w14:textId="77777777" w:rsidR="008B18B6" w:rsidRPr="00905C9D" w:rsidRDefault="00611FA1" w:rsidP="00636371">
            <w:pPr>
              <w:jc w:val="left"/>
              <w:rPr>
                <w:color w:val="000000" w:themeColor="text1"/>
              </w:rPr>
            </w:pPr>
            <w:r>
              <w:rPr>
                <w:color w:val="000000" w:themeColor="text1"/>
                <w:sz w:val="20"/>
                <w:szCs w:val="20"/>
              </w:rPr>
              <w:t xml:space="preserve">La fin </w:t>
            </w:r>
            <w:r w:rsidRPr="0044732C">
              <w:rPr>
                <w:color w:val="000000" w:themeColor="text1"/>
                <w:sz w:val="20"/>
                <w:szCs w:val="20"/>
              </w:rPr>
              <w:t>de connexion se fait</w:t>
            </w:r>
            <w:r>
              <w:rPr>
                <w:color w:val="000000" w:themeColor="text1"/>
                <w:sz w:val="20"/>
                <w:szCs w:val="20"/>
              </w:rPr>
              <w:t xml:space="preserve"> </w:t>
            </w:r>
            <w:r w:rsidR="00636371">
              <w:rPr>
                <w:color w:val="000000" w:themeColor="text1"/>
                <w:sz w:val="20"/>
                <w:szCs w:val="20"/>
              </w:rPr>
              <w:t xml:space="preserve"> avec une « quadrupl</w:t>
            </w:r>
            <w:r w:rsidRPr="0044732C">
              <w:rPr>
                <w:color w:val="000000" w:themeColor="text1"/>
                <w:sz w:val="20"/>
                <w:szCs w:val="20"/>
              </w:rPr>
              <w:t>e poignée de mains »</w:t>
            </w:r>
            <w:r w:rsidR="009659B0">
              <w:rPr>
                <w:color w:val="000000" w:themeColor="text1"/>
                <w:sz w:val="20"/>
                <w:szCs w:val="20"/>
              </w:rPr>
              <w:t>, avec des numéros de contrôle également.</w:t>
            </w:r>
            <w:r w:rsidR="00AE5DDE">
              <w:rPr>
                <w:color w:val="000000" w:themeColor="text1"/>
                <w:sz w:val="20"/>
                <w:szCs w:val="20"/>
              </w:rPr>
              <w:t xml:space="preserve"> Ce mécanisme permet au serveur d’envoyer des do</w:t>
            </w:r>
            <w:r w:rsidR="005A554A">
              <w:rPr>
                <w:color w:val="000000" w:themeColor="text1"/>
                <w:sz w:val="20"/>
                <w:szCs w:val="20"/>
              </w:rPr>
              <w:t>nnées manquantes éventuellement : s</w:t>
            </w:r>
            <w:r w:rsidR="00AE5DDE">
              <w:rPr>
                <w:color w:val="000000" w:themeColor="text1"/>
                <w:sz w:val="20"/>
                <w:szCs w:val="20"/>
              </w:rPr>
              <w:t>i le serveur a encore des données à envoyer lors de la demande de FIN du client, il renvoie ACK</w:t>
            </w:r>
            <w:r w:rsidR="00CA0CBE">
              <w:rPr>
                <w:color w:val="000000" w:themeColor="text1"/>
                <w:sz w:val="20"/>
                <w:szCs w:val="20"/>
              </w:rPr>
              <w:t xml:space="preserve"> du FIN</w:t>
            </w:r>
            <w:r w:rsidR="00AE5DDE">
              <w:rPr>
                <w:color w:val="000000" w:themeColor="text1"/>
                <w:sz w:val="20"/>
                <w:szCs w:val="20"/>
              </w:rPr>
              <w:t xml:space="preserve">, puis les données, </w:t>
            </w:r>
            <w:r w:rsidR="00CA0CBE">
              <w:rPr>
                <w:color w:val="000000" w:themeColor="text1"/>
                <w:sz w:val="20"/>
                <w:szCs w:val="20"/>
              </w:rPr>
              <w:t>reçoit les ACK des données, et envoie</w:t>
            </w:r>
            <w:r w:rsidR="00AE5DDE">
              <w:rPr>
                <w:color w:val="000000" w:themeColor="text1"/>
                <w:sz w:val="20"/>
                <w:szCs w:val="20"/>
              </w:rPr>
              <w:t xml:space="preserve"> sa demande de FIN.</w:t>
            </w:r>
          </w:p>
        </w:tc>
      </w:tr>
    </w:tbl>
    <w:p w14:paraId="5EF4A651" w14:textId="77777777" w:rsidR="005203F0" w:rsidRDefault="005203F0" w:rsidP="00D56083">
      <w:pPr>
        <w:pStyle w:val="ListParagraph"/>
        <w:ind w:left="360"/>
      </w:pPr>
      <w:r>
        <w:rPr>
          <w:i/>
        </w:rPr>
        <w:lastRenderedPageBreak/>
        <w:t>Remarques </w:t>
      </w:r>
      <w:r>
        <w:t xml:space="preserve">: </w:t>
      </w:r>
    </w:p>
    <w:p w14:paraId="6A9D4E8F" w14:textId="77777777" w:rsidR="00726B8D" w:rsidRDefault="005203F0" w:rsidP="005203F0">
      <w:pPr>
        <w:pStyle w:val="ListParagraph"/>
        <w:numPr>
          <w:ilvl w:val="0"/>
          <w:numId w:val="4"/>
        </w:numPr>
      </w:pPr>
      <w:r>
        <w:t xml:space="preserve">TCP identifie les applications qui communiquent entre elles via des ports. Par exemple, le port 80 est utilisé pour le Web en http, le port 443 pour le </w:t>
      </w:r>
      <w:r w:rsidR="00FA1DC9">
        <w:t>Web sécurisé (</w:t>
      </w:r>
      <w:proofErr w:type="spellStart"/>
      <w:r w:rsidR="00FA1DC9">
        <w:t>https</w:t>
      </w:r>
      <w:proofErr w:type="spellEnd"/>
      <w:r w:rsidR="00FA1DC9">
        <w:t xml:space="preserve">), 143 pour le mail, les jeux utilisent 6112 (sauf </w:t>
      </w:r>
      <w:proofErr w:type="spellStart"/>
      <w:r w:rsidR="00FA1DC9">
        <w:t>Counter</w:t>
      </w:r>
      <w:proofErr w:type="spellEnd"/>
      <w:r w:rsidR="00FA1DC9">
        <w:t xml:space="preserve"> Strike qui </w:t>
      </w:r>
      <w:proofErr w:type="gramStart"/>
      <w:r w:rsidR="00FA1DC9">
        <w:t>a</w:t>
      </w:r>
      <w:proofErr w:type="gramEnd"/>
      <w:r w:rsidR="00FA1DC9">
        <w:t xml:space="preserve"> son port dédié 27015), etc.</w:t>
      </w:r>
    </w:p>
    <w:p w14:paraId="2FDBBBB0" w14:textId="77777777" w:rsidR="0024370D" w:rsidRDefault="0024370D" w:rsidP="005203F0">
      <w:pPr>
        <w:pStyle w:val="ListParagraph"/>
        <w:numPr>
          <w:ilvl w:val="0"/>
          <w:numId w:val="4"/>
        </w:numPr>
      </w:pPr>
      <w:r>
        <w:t xml:space="preserve">Le protocole UDP est un protocole de communication plus rapide et moins fiable. Il n’y a pas de vérification de bonne réception (phase </w:t>
      </w:r>
      <w:proofErr w:type="spellStart"/>
      <w:r>
        <w:t>acknowledege</w:t>
      </w:r>
      <w:proofErr w:type="spellEnd"/>
      <w:r>
        <w:t xml:space="preserve"> ACK). Il est utilisé pour le streaming de voix ou d’images. En effet, même avec une perte éventuelle de segments de données, le message restera compréhensible : l’image sera pixélisée, ou bien il y aura de la friture sur la ligne, mais cela restera compréhensible.</w:t>
      </w:r>
    </w:p>
    <w:p w14:paraId="1BBC0C75" w14:textId="77777777" w:rsidR="0024370D" w:rsidRPr="005203F0" w:rsidRDefault="0024370D" w:rsidP="005203F0">
      <w:pPr>
        <w:pStyle w:val="ListParagraph"/>
        <w:numPr>
          <w:ilvl w:val="0"/>
          <w:numId w:val="4"/>
        </w:numPr>
      </w:pPr>
      <w:r>
        <w:t xml:space="preserve">Les deux protocoles TCP et UDP peuvent être utilisés simultanément. C’est ce qui se passe lorsque l’on joue en réseau (en protocole TCP) tout en étant connecté à un serveur de discussion, un </w:t>
      </w:r>
      <w:proofErr w:type="spellStart"/>
      <w:r>
        <w:t>tchat</w:t>
      </w:r>
      <w:proofErr w:type="spellEnd"/>
      <w:r>
        <w:t xml:space="preserve"> (en protocole UDP). Ainsi le jeu peut </w:t>
      </w:r>
      <w:proofErr w:type="spellStart"/>
      <w:r>
        <w:t>laguer</w:t>
      </w:r>
      <w:proofErr w:type="spellEnd"/>
      <w:r>
        <w:t xml:space="preserve">, alors que le </w:t>
      </w:r>
      <w:proofErr w:type="spellStart"/>
      <w:r>
        <w:t>tchat</w:t>
      </w:r>
      <w:proofErr w:type="spellEnd"/>
      <w:r>
        <w:t xml:space="preserve"> ne le fera pas : TCP est un protocole plus lent que UDP. Certains jeux de tirs à la première personne utilisent UDP pour palier à ce problème (ce qui en </w:t>
      </w:r>
      <w:proofErr w:type="spellStart"/>
      <w:r>
        <w:t>entraine</w:t>
      </w:r>
      <w:proofErr w:type="spellEnd"/>
      <w:r>
        <w:t xml:space="preserve"> d’autres, comme des délocalisations intempestives).  </w:t>
      </w:r>
    </w:p>
    <w:p w14:paraId="218A1A3B" w14:textId="77777777" w:rsidR="0058685A" w:rsidRDefault="0058685A" w:rsidP="005077BC">
      <w:pPr>
        <w:pStyle w:val="ListParagraph"/>
        <w:ind w:left="708"/>
      </w:pPr>
    </w:p>
    <w:p w14:paraId="022C2174" w14:textId="77777777" w:rsidR="00B62127" w:rsidRPr="00B62127" w:rsidRDefault="00B62127" w:rsidP="005077BC">
      <w:pPr>
        <w:pStyle w:val="ListParagraph"/>
        <w:ind w:left="708"/>
      </w:pPr>
      <w:r>
        <w:t xml:space="preserve">Le protocole IP envoie des paquets de données, sous le </w:t>
      </w:r>
      <w:r>
        <w:rPr>
          <w:color w:val="000000" w:themeColor="text1"/>
        </w:rPr>
        <w:t>format </w:t>
      </w:r>
      <w:r w:rsidR="00620F33">
        <w:rPr>
          <w:color w:val="000000" w:themeColor="text1"/>
        </w:rPr>
        <w:t>simplifié suivant</w:t>
      </w:r>
      <w:r>
        <w:rPr>
          <w:color w:val="000000" w:themeColor="text1"/>
        </w:rPr>
        <w:t>:</w:t>
      </w:r>
      <w:r w:rsidRPr="00B62127">
        <w:rPr>
          <w:color w:val="000000" w:themeColor="text1"/>
        </w:rPr>
        <w:t xml:space="preserve"> </w:t>
      </w:r>
    </w:p>
    <w:tbl>
      <w:tblPr>
        <w:tblStyle w:val="TableGrid"/>
        <w:tblW w:w="0" w:type="auto"/>
        <w:jc w:val="center"/>
        <w:tblInd w:w="1080" w:type="dxa"/>
        <w:tblLook w:val="04A0" w:firstRow="1" w:lastRow="0" w:firstColumn="1" w:lastColumn="0" w:noHBand="0" w:noVBand="1"/>
      </w:tblPr>
      <w:tblGrid>
        <w:gridCol w:w="909"/>
        <w:gridCol w:w="2623"/>
        <w:gridCol w:w="3102"/>
        <w:gridCol w:w="2056"/>
      </w:tblGrid>
      <w:tr w:rsidR="00B62127" w:rsidRPr="00905C9D" w14:paraId="5CC0963B" w14:textId="77777777" w:rsidTr="00650A6F">
        <w:trPr>
          <w:jc w:val="center"/>
        </w:trPr>
        <w:tc>
          <w:tcPr>
            <w:tcW w:w="0" w:type="auto"/>
          </w:tcPr>
          <w:p w14:paraId="720C12D7" w14:textId="77777777" w:rsidR="00B62127" w:rsidRPr="00905C9D" w:rsidRDefault="00B62127" w:rsidP="00650A6F">
            <w:pPr>
              <w:pStyle w:val="ListParagraph"/>
              <w:ind w:left="0"/>
              <w:rPr>
                <w:color w:val="000000" w:themeColor="text1"/>
              </w:rPr>
            </w:pPr>
            <w:r>
              <w:rPr>
                <w:color w:val="000000" w:themeColor="text1"/>
              </w:rPr>
              <w:t>En-tête</w:t>
            </w:r>
          </w:p>
        </w:tc>
        <w:tc>
          <w:tcPr>
            <w:tcW w:w="0" w:type="auto"/>
          </w:tcPr>
          <w:p w14:paraId="543BA8AF" w14:textId="77777777" w:rsidR="00B62127" w:rsidRPr="00905C9D" w:rsidRDefault="00B62127" w:rsidP="00650A6F">
            <w:pPr>
              <w:pStyle w:val="ListParagraph"/>
              <w:ind w:left="0"/>
              <w:rPr>
                <w:color w:val="000000" w:themeColor="text1"/>
              </w:rPr>
            </w:pPr>
            <w:r w:rsidRPr="00905C9D">
              <w:rPr>
                <w:color w:val="000000" w:themeColor="text1"/>
              </w:rPr>
              <w:t>Adresse IP SRC (source)</w:t>
            </w:r>
          </w:p>
        </w:tc>
        <w:tc>
          <w:tcPr>
            <w:tcW w:w="0" w:type="auto"/>
          </w:tcPr>
          <w:p w14:paraId="0FC3259B" w14:textId="77777777" w:rsidR="00B62127" w:rsidRPr="00905C9D" w:rsidRDefault="00B62127" w:rsidP="00650A6F">
            <w:pPr>
              <w:pStyle w:val="ListParagraph"/>
              <w:ind w:left="0"/>
              <w:rPr>
                <w:color w:val="000000" w:themeColor="text1"/>
              </w:rPr>
            </w:pPr>
            <w:r w:rsidRPr="00905C9D">
              <w:rPr>
                <w:color w:val="000000" w:themeColor="text1"/>
              </w:rPr>
              <w:t>Adresse IP DST (destinataire)</w:t>
            </w:r>
          </w:p>
        </w:tc>
        <w:tc>
          <w:tcPr>
            <w:tcW w:w="0" w:type="auto"/>
          </w:tcPr>
          <w:p w14:paraId="4C867197" w14:textId="77777777" w:rsidR="00B62127" w:rsidRPr="00905C9D" w:rsidRDefault="00B62127" w:rsidP="00650A6F">
            <w:pPr>
              <w:pStyle w:val="ListParagraph"/>
              <w:ind w:left="0"/>
              <w:rPr>
                <w:color w:val="000000" w:themeColor="text1"/>
              </w:rPr>
            </w:pPr>
            <w:r w:rsidRPr="00905C9D">
              <w:rPr>
                <w:color w:val="000000" w:themeColor="text1"/>
              </w:rPr>
              <w:t>Données à envoyer</w:t>
            </w:r>
          </w:p>
        </w:tc>
      </w:tr>
    </w:tbl>
    <w:p w14:paraId="6350303F" w14:textId="77777777" w:rsidR="00B62127" w:rsidRDefault="006040BE" w:rsidP="005077BC">
      <w:pPr>
        <w:pStyle w:val="ListParagraph"/>
        <w:ind w:left="708"/>
      </w:pPr>
      <w:r>
        <w:t>Dans les données,</w:t>
      </w:r>
      <w:r w:rsidR="00620F33">
        <w:t xml:space="preserve"> il y a le segment TCP (ou UDP), de format également simplifié :</w:t>
      </w:r>
    </w:p>
    <w:tbl>
      <w:tblPr>
        <w:tblStyle w:val="TableGrid"/>
        <w:tblW w:w="0" w:type="auto"/>
        <w:tblInd w:w="534" w:type="dxa"/>
        <w:tblLook w:val="04A0" w:firstRow="1" w:lastRow="0" w:firstColumn="1" w:lastColumn="0" w:noHBand="0" w:noVBand="1"/>
      </w:tblPr>
      <w:tblGrid>
        <w:gridCol w:w="1417"/>
        <w:gridCol w:w="1843"/>
        <w:gridCol w:w="2268"/>
        <w:gridCol w:w="1276"/>
        <w:gridCol w:w="2126"/>
        <w:gridCol w:w="1134"/>
      </w:tblGrid>
      <w:tr w:rsidR="00B61820" w:rsidRPr="00905C9D" w14:paraId="66E67025" w14:textId="77777777" w:rsidTr="00B61820">
        <w:trPr>
          <w:trHeight w:val="70"/>
        </w:trPr>
        <w:tc>
          <w:tcPr>
            <w:tcW w:w="1417" w:type="dxa"/>
          </w:tcPr>
          <w:p w14:paraId="1657C06C" w14:textId="77777777" w:rsidR="00B61820" w:rsidRPr="00905C9D" w:rsidRDefault="00B61820" w:rsidP="0006477A">
            <w:pPr>
              <w:pStyle w:val="ListParagraph"/>
              <w:ind w:left="0"/>
              <w:jc w:val="left"/>
              <w:rPr>
                <w:color w:val="000000" w:themeColor="text1"/>
              </w:rPr>
            </w:pPr>
            <w:r w:rsidRPr="00905C9D">
              <w:rPr>
                <w:color w:val="000000" w:themeColor="text1"/>
              </w:rPr>
              <w:t>Port source</w:t>
            </w:r>
          </w:p>
        </w:tc>
        <w:tc>
          <w:tcPr>
            <w:tcW w:w="1843" w:type="dxa"/>
          </w:tcPr>
          <w:p w14:paraId="3F7DB96A" w14:textId="77777777" w:rsidR="00B61820" w:rsidRPr="00905C9D" w:rsidRDefault="00B61820" w:rsidP="00650A6F">
            <w:pPr>
              <w:pStyle w:val="ListParagraph"/>
              <w:ind w:left="0"/>
              <w:rPr>
                <w:color w:val="000000" w:themeColor="text1"/>
              </w:rPr>
            </w:pPr>
            <w:r w:rsidRPr="00905C9D">
              <w:rPr>
                <w:color w:val="000000" w:themeColor="text1"/>
              </w:rPr>
              <w:t>Port destination</w:t>
            </w:r>
          </w:p>
        </w:tc>
        <w:tc>
          <w:tcPr>
            <w:tcW w:w="2268" w:type="dxa"/>
            <w:tcBorders>
              <w:bottom w:val="single" w:sz="4" w:space="0" w:color="auto"/>
            </w:tcBorders>
          </w:tcPr>
          <w:p w14:paraId="553EEA9A" w14:textId="77777777" w:rsidR="00B61820" w:rsidRPr="00905C9D" w:rsidRDefault="00B61820" w:rsidP="00B61820">
            <w:pPr>
              <w:pStyle w:val="ListParagraph"/>
              <w:ind w:left="0"/>
              <w:jc w:val="center"/>
              <w:rPr>
                <w:color w:val="000000" w:themeColor="text1"/>
              </w:rPr>
            </w:pPr>
            <w:r>
              <w:rPr>
                <w:color w:val="000000" w:themeColor="text1"/>
              </w:rPr>
              <w:t>N° SYN/FIN/DATA</w:t>
            </w:r>
          </w:p>
        </w:tc>
        <w:tc>
          <w:tcPr>
            <w:tcW w:w="1276" w:type="dxa"/>
            <w:tcBorders>
              <w:bottom w:val="single" w:sz="4" w:space="0" w:color="auto"/>
            </w:tcBorders>
          </w:tcPr>
          <w:p w14:paraId="69BB00A4" w14:textId="77777777" w:rsidR="00B61820" w:rsidRPr="00905C9D" w:rsidRDefault="00B61820" w:rsidP="00B61820">
            <w:pPr>
              <w:pStyle w:val="ListParagraph"/>
              <w:ind w:left="0"/>
              <w:jc w:val="center"/>
              <w:rPr>
                <w:color w:val="000000" w:themeColor="text1"/>
              </w:rPr>
            </w:pPr>
            <w:r>
              <w:rPr>
                <w:color w:val="000000" w:themeColor="text1"/>
              </w:rPr>
              <w:t>N° ACK</w:t>
            </w:r>
          </w:p>
        </w:tc>
        <w:tc>
          <w:tcPr>
            <w:tcW w:w="2126" w:type="dxa"/>
          </w:tcPr>
          <w:p w14:paraId="46148698" w14:textId="77777777" w:rsidR="00B61820" w:rsidRPr="00905C9D" w:rsidRDefault="00B61820" w:rsidP="00650A6F">
            <w:pPr>
              <w:pStyle w:val="ListParagraph"/>
              <w:ind w:left="0"/>
              <w:rPr>
                <w:color w:val="000000" w:themeColor="text1"/>
              </w:rPr>
            </w:pPr>
            <w:r w:rsidRPr="00905C9D">
              <w:rPr>
                <w:color w:val="000000" w:themeColor="text1"/>
              </w:rPr>
              <w:t>Longueur totale</w:t>
            </w:r>
          </w:p>
        </w:tc>
        <w:tc>
          <w:tcPr>
            <w:tcW w:w="1134" w:type="dxa"/>
          </w:tcPr>
          <w:p w14:paraId="1C7C4818" w14:textId="77777777" w:rsidR="00B61820" w:rsidRPr="00905C9D" w:rsidRDefault="00B61820" w:rsidP="00650A6F">
            <w:pPr>
              <w:pStyle w:val="ListParagraph"/>
              <w:ind w:left="0"/>
              <w:rPr>
                <w:color w:val="000000" w:themeColor="text1"/>
              </w:rPr>
            </w:pPr>
            <w:r>
              <w:rPr>
                <w:color w:val="000000" w:themeColor="text1"/>
              </w:rPr>
              <w:t>Données</w:t>
            </w:r>
          </w:p>
        </w:tc>
      </w:tr>
    </w:tbl>
    <w:p w14:paraId="31693AD2" w14:textId="77777777" w:rsidR="00A120AD" w:rsidRDefault="00486398" w:rsidP="005077BC">
      <w:pPr>
        <w:pStyle w:val="ListParagraph"/>
        <w:ind w:left="708"/>
      </w:pPr>
      <w:r>
        <w:t xml:space="preserve">Il y a donc </w:t>
      </w:r>
      <w:r>
        <w:rPr>
          <w:i/>
        </w:rPr>
        <w:t>encapsulation</w:t>
      </w:r>
      <w:r w:rsidR="007A6AD1">
        <w:t xml:space="preserve"> des segments</w:t>
      </w:r>
      <w:r w:rsidR="003F746D">
        <w:t xml:space="preserve"> TCP à l’intérieur des </w:t>
      </w:r>
      <w:r w:rsidR="00A120AD">
        <w:t>paquets IP.</w:t>
      </w:r>
    </w:p>
    <w:p w14:paraId="2D025C0A" w14:textId="77777777" w:rsidR="006040BE" w:rsidRDefault="003D1EA0" w:rsidP="005077BC">
      <w:pPr>
        <w:pStyle w:val="ListParagraph"/>
        <w:ind w:left="708"/>
      </w:pPr>
      <w:r>
        <w:t>Dans l’en-tête du paquet IP figure un élément important, qui est la durée de vie TTL (time to live). Si le</w:t>
      </w:r>
      <w:r w:rsidR="00264F25">
        <w:t xml:space="preserve"> </w:t>
      </w:r>
      <w:r>
        <w:t>paquet n’est pas arrivé à destination au bout du TTL, alors il est détruit. Sans le TTL, Internet serait submergé de paquets fantômes !</w:t>
      </w:r>
    </w:p>
    <w:p w14:paraId="448BDB98" w14:textId="77777777" w:rsidR="00C9514B" w:rsidRDefault="00C9514B" w:rsidP="005077BC">
      <w:pPr>
        <w:pStyle w:val="ListParagraph"/>
        <w:ind w:left="708"/>
      </w:pPr>
      <w:r>
        <w:rPr>
          <w:noProof/>
          <w:lang w:val="en-US"/>
        </w:rPr>
        <mc:AlternateContent>
          <mc:Choice Requires="wpg">
            <w:drawing>
              <wp:anchor distT="0" distB="0" distL="114300" distR="114300" simplePos="0" relativeHeight="251680768" behindDoc="0" locked="0" layoutInCell="1" allowOverlap="1" wp14:anchorId="57F207BD" wp14:editId="7EB2A922">
                <wp:simplePos x="0" y="0"/>
                <wp:positionH relativeFrom="column">
                  <wp:posOffset>819150</wp:posOffset>
                </wp:positionH>
                <wp:positionV relativeFrom="paragraph">
                  <wp:posOffset>281940</wp:posOffset>
                </wp:positionV>
                <wp:extent cx="4103370" cy="2303780"/>
                <wp:effectExtent l="0" t="0" r="11430" b="20320"/>
                <wp:wrapTopAndBottom/>
                <wp:docPr id="57" name="Groupe 57"/>
                <wp:cNvGraphicFramePr/>
                <a:graphic xmlns:a="http://schemas.openxmlformats.org/drawingml/2006/main">
                  <a:graphicData uri="http://schemas.microsoft.com/office/word/2010/wordprocessingGroup">
                    <wpg:wgp>
                      <wpg:cNvGrpSpPr/>
                      <wpg:grpSpPr>
                        <a:xfrm>
                          <a:off x="0" y="0"/>
                          <a:ext cx="4103370" cy="2303780"/>
                          <a:chOff x="0" y="0"/>
                          <a:chExt cx="4104000" cy="2304000"/>
                        </a:xfrm>
                      </wpg:grpSpPr>
                      <wpg:grpSp>
                        <wpg:cNvPr id="16" name="Groupe 16"/>
                        <wpg:cNvGrpSpPr/>
                        <wpg:grpSpPr>
                          <a:xfrm>
                            <a:off x="0" y="0"/>
                            <a:ext cx="4104000" cy="2304000"/>
                            <a:chOff x="0" y="0"/>
                            <a:chExt cx="4619625" cy="2514601"/>
                          </a:xfrm>
                        </wpg:grpSpPr>
                        <wpg:grpSp>
                          <wpg:cNvPr id="11" name="Groupe 11"/>
                          <wpg:cNvGrpSpPr/>
                          <wpg:grpSpPr>
                            <a:xfrm>
                              <a:off x="0" y="0"/>
                              <a:ext cx="4619625" cy="2514601"/>
                              <a:chOff x="0" y="0"/>
                              <a:chExt cx="4619625" cy="2514601"/>
                            </a:xfrm>
                          </wpg:grpSpPr>
                          <wps:wsp>
                            <wps:cNvPr id="3" name="Rectangle 3"/>
                            <wps:cNvSpPr/>
                            <wps:spPr>
                              <a:xfrm>
                                <a:off x="3324225" y="114300"/>
                                <a:ext cx="11620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57150"/>
                                <a:ext cx="1419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200400" y="0"/>
                                <a:ext cx="1419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33350" y="209550"/>
                                <a:ext cx="11620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onnecteur droit 8"/>
                            <wps:cNvCnPr/>
                            <wps:spPr>
                              <a:xfrm>
                                <a:off x="657225" y="1943100"/>
                                <a:ext cx="0" cy="571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9"/>
                            <wps:cNvCnPr/>
                            <wps:spPr>
                              <a:xfrm>
                                <a:off x="3933825" y="1885950"/>
                                <a:ext cx="0" cy="6286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V="1">
                                <a:off x="657225" y="2514600"/>
                                <a:ext cx="3276600"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7" name="Zone de texte 2"/>
                          <wps:cNvSpPr txBox="1">
                            <a:spLocks noChangeArrowheads="1"/>
                          </wps:cNvSpPr>
                          <wps:spPr bwMode="auto">
                            <a:xfrm>
                              <a:off x="190500" y="285750"/>
                              <a:ext cx="1038859" cy="247014"/>
                            </a:xfrm>
                            <a:prstGeom prst="rect">
                              <a:avLst/>
                            </a:prstGeom>
                            <a:solidFill>
                              <a:srgbClr val="FFFFFF"/>
                            </a:solidFill>
                            <a:ln w="9525">
                              <a:solidFill>
                                <a:srgbClr val="000000"/>
                              </a:solidFill>
                              <a:miter lim="800000"/>
                              <a:headEnd/>
                              <a:tailEnd/>
                            </a:ln>
                          </wps:spPr>
                          <wps:txbx>
                            <w:txbxContent>
                              <w:p w14:paraId="46DFEE55" w14:textId="77777777" w:rsidR="002C18F7" w:rsidRPr="00A42A99" w:rsidRDefault="002C18F7">
                                <w:pPr>
                                  <w:rPr>
                                    <w:sz w:val="20"/>
                                    <w:szCs w:val="20"/>
                                  </w:rPr>
                                </w:pPr>
                                <w:r w:rsidRPr="00A42A99">
                                  <w:rPr>
                                    <w:sz w:val="20"/>
                                    <w:szCs w:val="20"/>
                                  </w:rPr>
                                  <w:t>Application 1</w:t>
                                </w:r>
                              </w:p>
                            </w:txbxContent>
                          </wps:txbx>
                          <wps:bodyPr rot="0" vert="horz" wrap="square" lIns="91440" tIns="45720" rIns="91440" bIns="45720" anchor="t" anchorCtr="0">
                            <a:noAutofit/>
                          </wps:bodyPr>
                        </wps:wsp>
                        <wps:wsp>
                          <wps:cNvPr id="12" name="Zone de texte 2"/>
                          <wps:cNvSpPr txBox="1">
                            <a:spLocks noChangeArrowheads="1"/>
                          </wps:cNvSpPr>
                          <wps:spPr bwMode="auto">
                            <a:xfrm>
                              <a:off x="3381375" y="190500"/>
                              <a:ext cx="1038859" cy="247014"/>
                            </a:xfrm>
                            <a:prstGeom prst="rect">
                              <a:avLst/>
                            </a:prstGeom>
                            <a:solidFill>
                              <a:srgbClr val="FFFFFF"/>
                            </a:solidFill>
                            <a:ln w="9525">
                              <a:solidFill>
                                <a:srgbClr val="000000"/>
                              </a:solidFill>
                              <a:miter lim="800000"/>
                              <a:headEnd/>
                              <a:tailEnd/>
                            </a:ln>
                          </wps:spPr>
                          <wps:txbx>
                            <w:txbxContent>
                              <w:p w14:paraId="4D19DFAB" w14:textId="77777777" w:rsidR="002C18F7" w:rsidRPr="00A42A99" w:rsidRDefault="002C18F7" w:rsidP="00A42A99">
                                <w:pPr>
                                  <w:rPr>
                                    <w:sz w:val="20"/>
                                    <w:szCs w:val="20"/>
                                  </w:rPr>
                                </w:pPr>
                                <w:r w:rsidRPr="00A42A99">
                                  <w:rPr>
                                    <w:sz w:val="20"/>
                                    <w:szCs w:val="20"/>
                                  </w:rPr>
                                  <w:t>Application 2</w:t>
                                </w:r>
                              </w:p>
                            </w:txbxContent>
                          </wps:txbx>
                          <wps:bodyPr rot="0" vert="horz" wrap="square" lIns="91440" tIns="45720" rIns="91440" bIns="45720" anchor="t" anchorCtr="0">
                            <a:noAutofit/>
                          </wps:bodyPr>
                        </wps:wsp>
                        <wps:wsp>
                          <wps:cNvPr id="14" name="Zone de texte 2"/>
                          <wps:cNvSpPr txBox="1">
                            <a:spLocks noChangeArrowheads="1"/>
                          </wps:cNvSpPr>
                          <wps:spPr bwMode="auto">
                            <a:xfrm>
                              <a:off x="190500" y="1523999"/>
                              <a:ext cx="1038859" cy="247014"/>
                            </a:xfrm>
                            <a:prstGeom prst="rect">
                              <a:avLst/>
                            </a:prstGeom>
                            <a:solidFill>
                              <a:srgbClr val="FFFFFF"/>
                            </a:solidFill>
                            <a:ln w="9525">
                              <a:solidFill>
                                <a:srgbClr val="000000"/>
                              </a:solidFill>
                              <a:miter lim="800000"/>
                              <a:headEnd/>
                              <a:tailEnd/>
                            </a:ln>
                          </wps:spPr>
                          <wps:txbx>
                            <w:txbxContent>
                              <w:p w14:paraId="305FCEB3" w14:textId="77777777" w:rsidR="002C18F7" w:rsidRPr="00A42A99" w:rsidRDefault="002C18F7" w:rsidP="00A42A99">
                                <w:pPr>
                                  <w:rPr>
                                    <w:sz w:val="20"/>
                                    <w:szCs w:val="20"/>
                                  </w:rPr>
                                </w:pPr>
                                <w:r w:rsidRPr="00A42A99">
                                  <w:rPr>
                                    <w:sz w:val="20"/>
                                    <w:szCs w:val="20"/>
                                  </w:rPr>
                                  <w:t>Ordinateur A</w:t>
                                </w:r>
                              </w:p>
                            </w:txbxContent>
                          </wps:txbx>
                          <wps:bodyPr rot="0" vert="horz" wrap="square" lIns="91440" tIns="45720" rIns="91440" bIns="45720" anchor="t" anchorCtr="0">
                            <a:noAutofit/>
                          </wps:bodyPr>
                        </wps:wsp>
                        <wps:wsp>
                          <wps:cNvPr id="15" name="Zone de texte 2"/>
                          <wps:cNvSpPr txBox="1">
                            <a:spLocks noChangeArrowheads="1"/>
                          </wps:cNvSpPr>
                          <wps:spPr bwMode="auto">
                            <a:xfrm>
                              <a:off x="3381375" y="1476374"/>
                              <a:ext cx="1038859" cy="247014"/>
                            </a:xfrm>
                            <a:prstGeom prst="rect">
                              <a:avLst/>
                            </a:prstGeom>
                            <a:solidFill>
                              <a:srgbClr val="FFFFFF"/>
                            </a:solidFill>
                            <a:ln w="9525">
                              <a:solidFill>
                                <a:srgbClr val="000000"/>
                              </a:solidFill>
                              <a:miter lim="800000"/>
                              <a:headEnd/>
                              <a:tailEnd/>
                            </a:ln>
                          </wps:spPr>
                          <wps:txbx>
                            <w:txbxContent>
                              <w:p w14:paraId="4085FD53" w14:textId="77777777" w:rsidR="002C18F7" w:rsidRPr="00A42A99" w:rsidRDefault="002C18F7" w:rsidP="00A42A99">
                                <w:pPr>
                                  <w:rPr>
                                    <w:sz w:val="20"/>
                                    <w:szCs w:val="20"/>
                                  </w:rPr>
                                </w:pPr>
                                <w:r w:rsidRPr="00A42A99">
                                  <w:rPr>
                                    <w:sz w:val="20"/>
                                    <w:szCs w:val="20"/>
                                  </w:rPr>
                                  <w:t>Ordinateur B</w:t>
                                </w:r>
                              </w:p>
                            </w:txbxContent>
                          </wps:txbx>
                          <wps:bodyPr rot="0" vert="horz" wrap="square" lIns="91440" tIns="45720" rIns="91440" bIns="45720" anchor="t" anchorCtr="0">
                            <a:noAutofit/>
                          </wps:bodyPr>
                        </wps:wsp>
                      </wpg:grpSp>
                      <wps:wsp>
                        <wps:cNvPr id="17" name="Connecteur droit avec flèche 17"/>
                        <wps:cNvCnPr/>
                        <wps:spPr>
                          <a:xfrm>
                            <a:off x="581025" y="800100"/>
                            <a:ext cx="2753" cy="4572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57" o:spid="_x0000_s1026" style="position:absolute;left:0;text-align:left;margin-left:64.5pt;margin-top:22.2pt;width:323.1pt;height:181.4pt;z-index:251680768;mso-width-relative:margin;mso-height-relative:margin" coordsize="4104000,230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">
                <v:group id="Groupe 16" o:spid="_x0000_s1027" style="position:absolute;width:4104000;height:2304000" coordsize="4619625,251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e 11" o:spid="_x0000_s1028" style="position:absolute;width:4619625;height:2514601" coordsize="4619625,251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3" o:spid="_x0000_s1029" style="position:absolute;left:3324225;top:114300;width:11620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zdYwwAA&#10;ANoAAAAPAAAAZHJzL2Rvd25yZXYueG1sRI9BawIxFITvhf6H8ApepGarUGRrFCmoi2BBrQdvj81z&#10;s3TzEjZR139vBKHHYWa+YSazzjbiQm2oHSv4GGQgiEuna64U/O4X72MQISJrbByTghsFmE1fXyaY&#10;a3flLV12sRIJwiFHBSZGn0sZSkMWw8B54uSdXGsxJtlWUrd4TXDbyGGWfUqLNacFg56+DZV/u7NV&#10;sFiZ/lyuNwdfhJ+THRZ+ueofleq9dfMvEJG6+B9+tgutYASPK+kG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WzdYwwAAANoAAAAPAAAAAAAAAAAAAAAAAJcCAABkcnMvZG93&#10;bnJldi54bWxQSwUGAAAAAAQABAD1AAAAhwMAAAAA&#10;" filled="f" strokecolor="black [3213]" strokeweight="2pt"/>
                    <v:rect id="Rectangle 4" o:spid="_x0000_s1030" style="position:absolute;top:57150;width:1419225;height:1885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q8swwAA&#10;ANoAAAAPAAAAZHJzL2Rvd25yZXYueG1sRI9BawIxFITvhf6H8ApepGYrUmRrFCmoi2BBrQdvj81z&#10;s3TzEjZR139vBKHHYWa+YSazzjbiQm2oHSv4GGQgiEuna64U/O4X72MQISJrbByTghsFmE1fXyaY&#10;a3flLV12sRIJwiFHBSZGn0sZSkMWw8B54uSdXGsxJtlWUrd4TXDbyGGWfUqLNacFg56+DZV/u7NV&#10;sFiZ/lyuNwdfhJ+THRZ+ueofleq9dfMvEJG6+B9+tgutYASPK+kG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sq8swwAAANoAAAAPAAAAAAAAAAAAAAAAAJcCAABkcnMvZG93&#10;bnJldi54bWxQSwUGAAAAAAQABAD1AAAAhwMAAAAA&#10;" filled="f" strokecolor="black [3213]" strokeweight="2pt"/>
                    <v:rect id="Rectangle 5" o:spid="_x0000_s1031" style="position:absolute;left:3200400;width:1419225;height:1885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q3wwAA&#10;ANoAAAAPAAAAZHJzL2Rvd25yZXYueG1sRI9BawIxFITvhf6H8ApepGYrWGRrFCmoi2BBrQdvj81z&#10;s3TzEjZR139vBKHHYWa+YSazzjbiQm2oHSv4GGQgiEuna64U/O4X72MQISJrbByTghsFmE1fXyaY&#10;a3flLV12sRIJwiFHBSZGn0sZSkMWw8B54uSdXGsxJtlWUrd4TXDbyGGWfUqLNacFg56+DZV/u7NV&#10;sFiZ/lyuNwdfhJ+THRZ+ueofleq9dfMvEJG6+B9+tgutYASPK+kG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gq3wwAAANoAAAAPAAAAAAAAAAAAAAAAAJcCAABkcnMvZG93&#10;bnJldi54bWxQSwUGAAAAAAQABAD1AAAAhwMAAAAA&#10;" filled="f" strokecolor="black [3213]" strokeweight="2pt"/>
                    <v:rect id="Rectangle 6" o:spid="_x0000_s1032" style="position:absolute;left:133350;top:209550;width:11620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JTAxAAA&#10;ANoAAAAPAAAAZHJzL2Rvd25yZXYueG1sRI9PawIxFMTvBb9DeIIX0Ww9SFmNIoK6CC3UPwdvj81z&#10;s7h5CZtU129vCoUeh5n5DTNfdrYRd2pD7VjB+zgDQVw6XXOl4HTcjD5AhIissXFMCp4UYLnovc0x&#10;1+7B33Q/xEokCIccFZgYfS5lKA1ZDGPniZN3da3FmGRbSd3iI8FtIydZNpUWa04LBj2tDZW3w49V&#10;sNmZ4UruP8++CF9XOyn8dje8KDXod6sZiEhd/A//tQutYAq/V9IN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yUwMQAAADaAAAADwAAAAAAAAAAAAAAAACXAgAAZHJzL2Rv&#10;d25yZXYueG1sUEsFBgAAAAAEAAQA9QAAAIgDAAAAAA==&#10;" filled="f" strokecolor="black [3213]" strokeweight="2pt"/>
                    <v:line id="Connecteur droit 8" o:spid="_x0000_s1033" style="position:absolute;visibility:visible;mso-wrap-style:square" from="657225,1943100" to="65722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8Us+sAAAADaAAAADwAAAGRycy9kb3ducmV2LnhtbERP3WrCMBS+H+wdwhl4t6YOFNcZi4yN&#10;CbKB1Qc4NMemtjkpSWbr25uLwS4/vv91OdleXMmH1rGCeZaDIK6dbrlRcDp+Pq9AhIissXdMCm4U&#10;oNw8Pqyx0G7kA12r2IgUwqFABSbGoZAy1IYshswNxIk7O28xJugbqT2OKdz28iXPl9Jiy6nB4EDv&#10;huqu+rUKXuPpYj66r9W+WhzHn6X5bi5nrdTsadq+gYg0xX/xn3unFaSt6Uq6AXJz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PFLPrAAAAA2gAAAA8AAAAAAAAAAAAAAAAA&#10;oQIAAGRycy9kb3ducmV2LnhtbFBLBQYAAAAABAAEAPkAAACOAwAAAAA=&#10;" strokecolor="black [3213]" strokeweight="2pt"/>
                    <v:line id="Connecteur droit 9" o:spid="_x0000_s1034" style="position:absolute;visibility:visible;mso-wrap-style:square" from="3933825,1885950" to="393382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mJYcMAAADaAAAADwAAAGRycy9kb3ducmV2LnhtbESP3WrCQBSE7wu+w3KE3tWNBcVG1yBS&#10;sVBaaPQBDtljNj97NmTXJH37bqHQy2Hmm2F22WRbMVDvK8cKlosEBHHhdMWlguvl9LQB4QOyxtYx&#10;KfgmD9l+9rDDVLuRv2jIQyliCfsUFZgQulRKXxiy6BeuI47ezfUWQ5R9KXWPYyy3rXxOkrW0WHFc&#10;MNjR0VDR5Her4CVca/PanDfv+eoyfq7NR1nftFKP8+mwBRFoCv/hP/pNRw5+r8QbIP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yJiWHDAAAA2gAAAA8AAAAAAAAAAAAA&#10;AAAAoQIAAGRycy9kb3ducmV2LnhtbFBLBQYAAAAABAAEAPkAAACRAwAAAAA=&#10;" strokecolor="black [3213]" strokeweight="2pt"/>
                    <v:line id="Connecteur droit 10" o:spid="_x0000_s1035" style="position:absolute;flip:y;visibility:visible;mso-wrap-style:square" from="657225,2514600" to="3933825,2514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ptAMMAAADbAAAADwAAAGRycy9kb3ducmV2LnhtbESPQU/DMAyF70j8h8hI3FgKh2l0yyaG&#10;AO0AEnTjbhrTVqudkoS1/Ht8QOJm6z2/93m1mbg3J4qpC+LgelaAIamD76RxcNg/Xi3ApIzisQ9C&#10;Dn4owWZ9frbC0odR3uhU5cZoiKQSHbQ5D6W1qW6JMc3CQKLaZ4iMWdfYWB9x1HDu7U1RzC1jJ9rQ&#10;4kD3LdXH6psdPNTzxeHr+fbplcf3F96lD6620bnLi+luCSbTlP/Nf9c7r/hKr7/oAHb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jabQDDAAAA2wAAAA8AAAAAAAAAAAAA&#10;AAAAoQIAAGRycy9kb3ducmV2LnhtbFBLBQYAAAAABAAEAPkAAACRAwAAAAA=&#10;" strokecolor="black [3213]" strokeweight="2pt"/>
                  </v:group>
                  <v:shapetype id="_x0000_t202" coordsize="21600,21600" o:spt="202" path="m0,0l0,21600,21600,21600,21600,0xe">
                    <v:stroke joinstyle="miter"/>
                    <v:path gradientshapeok="t" o:connecttype="rect"/>
                  </v:shapetype>
                  <v:shape id="_x0000_s1036" type="#_x0000_t202" style="position:absolute;left:190500;top:285750;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zxQAA&#10;ANwAAAAPAAAAZHJzL2Rvd25yZXYueG1sRI9PawIxFMTvhX6H8IReimZbRe12o0hB0VtrRa+Pzds/&#10;uHlZk3TdfvtGEHocZuY3TLbsTSM6cr62rOBllIAgzq2uuVRw+F4P5yB8QNbYWCYFv+RhuXh8yDDV&#10;9spf1O1DKSKEfYoKqhDaVEqfV2TQj2xLHL3COoMhSldK7fAa4aaRr0kylQZrjgsVtvRRUX7e/xgF&#10;88m2O/nd+POYT4vmLTzPus3FKfU06FfvIAL14T98b2+1gnEyg9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9yrPFAAAA3AAAAA8AAAAAAAAAAAAAAAAAlwIAAGRycy9k&#10;b3ducmV2LnhtbFBLBQYAAAAABAAEAPUAAACJAwAAAAA=&#10;">
                    <v:textbox>
                      <w:txbxContent>
                        <w:p w14:paraId="46DFEE55" w14:textId="77777777" w:rsidR="002C18F7" w:rsidRPr="00A42A99" w:rsidRDefault="002C18F7">
                          <w:pPr>
                            <w:rPr>
                              <w:sz w:val="20"/>
                              <w:szCs w:val="20"/>
                            </w:rPr>
                          </w:pPr>
                          <w:r w:rsidRPr="00A42A99">
                            <w:rPr>
                              <w:sz w:val="20"/>
                              <w:szCs w:val="20"/>
                            </w:rPr>
                            <w:t>Application 1</w:t>
                          </w:r>
                        </w:p>
                      </w:txbxContent>
                    </v:textbox>
                  </v:shape>
                  <v:shape id="_x0000_s1037" type="#_x0000_t202" style="position:absolute;left:3381375;top:190500;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4D19DFAB" w14:textId="77777777" w:rsidR="002C18F7" w:rsidRPr="00A42A99" w:rsidRDefault="002C18F7" w:rsidP="00A42A99">
                          <w:pPr>
                            <w:rPr>
                              <w:sz w:val="20"/>
                              <w:szCs w:val="20"/>
                            </w:rPr>
                          </w:pPr>
                          <w:r w:rsidRPr="00A42A99">
                            <w:rPr>
                              <w:sz w:val="20"/>
                              <w:szCs w:val="20"/>
                            </w:rPr>
                            <w:t>Application 2</w:t>
                          </w:r>
                        </w:p>
                      </w:txbxContent>
                    </v:textbox>
                  </v:shape>
                  <v:shape id="_x0000_s1038" type="#_x0000_t202" style="position:absolute;left:190500;top:1523999;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305FCEB3" w14:textId="77777777" w:rsidR="002C18F7" w:rsidRPr="00A42A99" w:rsidRDefault="002C18F7" w:rsidP="00A42A99">
                          <w:pPr>
                            <w:rPr>
                              <w:sz w:val="20"/>
                              <w:szCs w:val="20"/>
                            </w:rPr>
                          </w:pPr>
                          <w:r w:rsidRPr="00A42A99">
                            <w:rPr>
                              <w:sz w:val="20"/>
                              <w:szCs w:val="20"/>
                            </w:rPr>
                            <w:t>Ordinateur A</w:t>
                          </w:r>
                        </w:p>
                      </w:txbxContent>
                    </v:textbox>
                  </v:shape>
                  <v:shape id="_x0000_s1039" type="#_x0000_t202" style="position:absolute;left:3381375;top:1476374;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4085FD53" w14:textId="77777777" w:rsidR="002C18F7" w:rsidRPr="00A42A99" w:rsidRDefault="002C18F7" w:rsidP="00A42A99">
                          <w:pPr>
                            <w:rPr>
                              <w:sz w:val="20"/>
                              <w:szCs w:val="20"/>
                            </w:rPr>
                          </w:pPr>
                          <w:r w:rsidRPr="00A42A99">
                            <w:rPr>
                              <w:sz w:val="20"/>
                              <w:szCs w:val="20"/>
                            </w:rPr>
                            <w:t>Ordinateur B</w:t>
                          </w:r>
                        </w:p>
                      </w:txbxContent>
                    </v:textbox>
                  </v:shape>
                </v:group>
                <v:shapetype id="_x0000_t32" coordsize="21600,21600" o:spt="32" o:oned="t" path="m0,0l21600,21600e" filled="f">
                  <v:path arrowok="t" fillok="f" o:connecttype="none"/>
                  <o:lock v:ext="edit" shapetype="t"/>
                </v:shapetype>
                <v:shape id="Connecteur droit avec flèche 17" o:spid="_x0000_s1040" type="#_x0000_t32" style="position:absolute;left:581025;top:800100;width:2753;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48v8AAAADbAAAADwAAAGRycy9kb3ducmV2LnhtbERPS2vCQBC+C/0PywjedJMejMRsRBsK&#10;pTcfF29jdpoNzc6G7Fajv74rFHqbj+85xWa0nbjS4FvHCtJFAoK4drrlRsHp+D5fgfABWWPnmBTc&#10;ycOmfJkUmGt34z1dD6ERMYR9jgpMCH0upa8NWfQL1xNH7ssNFkOEQyP1gLcYbjv5miRLabHl2GCw&#10;pzdD9ffhxyqo+HzZfj4o3fXnKvNsjcvaUanZdNyuQQQaw7/4z/2h4/wMnr/EA2T5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ZuPL/AAAAA2wAAAA8AAAAAAAAAAAAAAAAA&#10;oQIAAGRycy9kb3ducmV2LnhtbFBLBQYAAAAABAAEAPkAAACOAwAAAAA=&#10;" strokecolor="black [3213]" strokeweight="2pt">
                  <v:stroke endarrow="open"/>
                </v:shape>
                <w10:wrap type="topAndBottom"/>
              </v:group>
            </w:pict>
          </mc:Fallback>
        </mc:AlternateContent>
      </w:r>
      <w:r w:rsidR="00D86872">
        <w:rPr>
          <w:noProof/>
          <w:lang w:val="en-US"/>
        </w:rPr>
        <mc:AlternateContent>
          <mc:Choice Requires="wps">
            <w:drawing>
              <wp:anchor distT="0" distB="0" distL="114300" distR="114300" simplePos="0" relativeHeight="251682816" behindDoc="0" locked="0" layoutInCell="1" allowOverlap="1" wp14:anchorId="0AA73CFC" wp14:editId="4CDB55E7">
                <wp:simplePos x="0" y="0"/>
                <wp:positionH relativeFrom="column">
                  <wp:posOffset>1522730</wp:posOffset>
                </wp:positionH>
                <wp:positionV relativeFrom="paragraph">
                  <wp:posOffset>1066800</wp:posOffset>
                </wp:positionV>
                <wp:extent cx="495300" cy="292100"/>
                <wp:effectExtent l="0" t="0" r="19050" b="1270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2100"/>
                        </a:xfrm>
                        <a:prstGeom prst="rect">
                          <a:avLst/>
                        </a:prstGeom>
                        <a:solidFill>
                          <a:srgbClr val="FFFFFF"/>
                        </a:solidFill>
                        <a:ln w="25400">
                          <a:solidFill>
                            <a:srgbClr val="000000"/>
                          </a:solidFill>
                          <a:prstDash val="dash"/>
                          <a:miter lim="800000"/>
                          <a:headEnd/>
                          <a:tailEnd/>
                        </a:ln>
                      </wps:spPr>
                      <wps:txbx>
                        <w:txbxContent>
                          <w:p w14:paraId="0E573360" w14:textId="77777777" w:rsidR="002C18F7" w:rsidRDefault="002C18F7">
                            <w:r>
                              <w:t>TCP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41" type="#_x0000_t202" style="position:absolute;left:0;text-align:left;margin-left:119.9pt;margin-top:84pt;width:39pt;height:23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" strokeweight="2pt">
                <v:stroke dashstyle="dash"/>
                <v:textbox style="mso-fit-shape-to-text:t">
                  <w:txbxContent>
                    <w:p w14:paraId="0E573360" w14:textId="77777777" w:rsidR="002C18F7" w:rsidRDefault="002C18F7">
                      <w:r>
                        <w:t>TCP</w:t>
                      </w:r>
                    </w:p>
                  </w:txbxContent>
                </v:textbox>
              </v:shape>
            </w:pict>
          </mc:Fallback>
        </mc:AlternateContent>
      </w:r>
      <w:r w:rsidR="00216F3F">
        <w:t>Ci-dessous le schéma pour l’envoi d’un segment de données</w:t>
      </w:r>
    </w:p>
    <w:p w14:paraId="44742259" w14:textId="77777777" w:rsidR="00A608AB" w:rsidRDefault="00A608AB" w:rsidP="00914894"/>
    <w:p w14:paraId="365678CA" w14:textId="77777777" w:rsidR="00A608AB" w:rsidRDefault="00035748" w:rsidP="00914894">
      <w:r>
        <w:rPr>
          <w:noProof/>
          <w:lang w:val="en-US"/>
        </w:rPr>
        <mc:AlternateContent>
          <mc:Choice Requires="wpg">
            <w:drawing>
              <wp:anchor distT="0" distB="0" distL="114300" distR="114300" simplePos="0" relativeHeight="251700224" behindDoc="0" locked="0" layoutInCell="1" allowOverlap="1" wp14:anchorId="157B6E44" wp14:editId="5FE26930">
                <wp:simplePos x="0" y="0"/>
                <wp:positionH relativeFrom="column">
                  <wp:posOffset>819150</wp:posOffset>
                </wp:positionH>
                <wp:positionV relativeFrom="paragraph">
                  <wp:posOffset>129540</wp:posOffset>
                </wp:positionV>
                <wp:extent cx="4105275" cy="2447925"/>
                <wp:effectExtent l="0" t="0" r="28575" b="28575"/>
                <wp:wrapNone/>
                <wp:docPr id="62" name="Groupe 62"/>
                <wp:cNvGraphicFramePr/>
                <a:graphic xmlns:a="http://schemas.openxmlformats.org/drawingml/2006/main">
                  <a:graphicData uri="http://schemas.microsoft.com/office/word/2010/wordprocessingGroup">
                    <wpg:wgp>
                      <wpg:cNvGrpSpPr/>
                      <wpg:grpSpPr>
                        <a:xfrm>
                          <a:off x="0" y="0"/>
                          <a:ext cx="4105275" cy="2447925"/>
                          <a:chOff x="0" y="0"/>
                          <a:chExt cx="4105275" cy="2447925"/>
                        </a:xfrm>
                      </wpg:grpSpPr>
                      <wpg:grpSp>
                        <wpg:cNvPr id="60" name="Groupe 60"/>
                        <wpg:cNvGrpSpPr/>
                        <wpg:grpSpPr>
                          <a:xfrm>
                            <a:off x="0" y="0"/>
                            <a:ext cx="4105275" cy="2447925"/>
                            <a:chOff x="0" y="0"/>
                            <a:chExt cx="4103370" cy="2447925"/>
                          </a:xfrm>
                        </wpg:grpSpPr>
                        <wps:wsp>
                          <wps:cNvPr id="46" name="Zone de texte 2"/>
                          <wps:cNvSpPr txBox="1">
                            <a:spLocks noChangeArrowheads="1"/>
                          </wps:cNvSpPr>
                          <wps:spPr bwMode="auto">
                            <a:xfrm>
                              <a:off x="904875" y="1933055"/>
                              <a:ext cx="495300" cy="295275"/>
                            </a:xfrm>
                            <a:prstGeom prst="rect">
                              <a:avLst/>
                            </a:prstGeom>
                            <a:solidFill>
                              <a:srgbClr val="FFFFFF"/>
                            </a:solidFill>
                            <a:ln w="25400">
                              <a:solidFill>
                                <a:srgbClr val="000000"/>
                              </a:solidFill>
                              <a:prstDash val="dash"/>
                              <a:miter lim="800000"/>
                              <a:headEnd/>
                              <a:tailEnd/>
                            </a:ln>
                          </wps:spPr>
                          <wps:txbx>
                            <w:txbxContent>
                              <w:p w14:paraId="2CA63117" w14:textId="77777777" w:rsidR="002C18F7" w:rsidRDefault="002C18F7" w:rsidP="00D86872">
                                <w:r>
                                  <w:t>TCP</w:t>
                                </w:r>
                              </w:p>
                            </w:txbxContent>
                          </wps:txbx>
                          <wps:bodyPr rot="0" vert="horz" wrap="square" lIns="91440" tIns="45720" rIns="91440" bIns="45720" anchor="t" anchorCtr="0">
                            <a:spAutoFit/>
                          </wps:bodyPr>
                        </wps:wsp>
                        <wpg:grpSp>
                          <wpg:cNvPr id="58" name="Groupe 58"/>
                          <wpg:cNvGrpSpPr/>
                          <wpg:grpSpPr>
                            <a:xfrm>
                              <a:off x="0" y="0"/>
                              <a:ext cx="4103370" cy="2447925"/>
                              <a:chOff x="0" y="0"/>
                              <a:chExt cx="4103370" cy="2447925"/>
                            </a:xfrm>
                          </wpg:grpSpPr>
                          <wpg:grpSp>
                            <wpg:cNvPr id="20" name="Groupe 20"/>
                            <wpg:cNvGrpSpPr/>
                            <wpg:grpSpPr>
                              <a:xfrm>
                                <a:off x="0" y="0"/>
                                <a:ext cx="4103370" cy="2303780"/>
                                <a:chOff x="0" y="0"/>
                                <a:chExt cx="4619625" cy="2514601"/>
                              </a:xfrm>
                            </wpg:grpSpPr>
                            <wpg:grpSp>
                              <wpg:cNvPr id="21" name="Groupe 21"/>
                              <wpg:cNvGrpSpPr/>
                              <wpg:grpSpPr>
                                <a:xfrm>
                                  <a:off x="0" y="0"/>
                                  <a:ext cx="4619625" cy="2514601"/>
                                  <a:chOff x="0" y="0"/>
                                  <a:chExt cx="4619625" cy="2514601"/>
                                </a:xfrm>
                              </wpg:grpSpPr>
                              <wps:wsp>
                                <wps:cNvPr id="22" name="Rectangle 22"/>
                                <wps:cNvSpPr/>
                                <wps:spPr>
                                  <a:xfrm>
                                    <a:off x="3324225" y="114300"/>
                                    <a:ext cx="11620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57150"/>
                                    <a:ext cx="1419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00400" y="0"/>
                                    <a:ext cx="1419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33350" y="209550"/>
                                    <a:ext cx="11620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onnecteur droit 26"/>
                                <wps:cNvCnPr/>
                                <wps:spPr>
                                  <a:xfrm>
                                    <a:off x="657225" y="1943100"/>
                                    <a:ext cx="0" cy="571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a:off x="3933825" y="1885950"/>
                                    <a:ext cx="0" cy="6286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necteur droit 28"/>
                                <wps:cNvCnPr/>
                                <wps:spPr>
                                  <a:xfrm flipV="1">
                                    <a:off x="657225" y="2514600"/>
                                    <a:ext cx="3276600"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 name="Zone de texte 2"/>
                              <wps:cNvSpPr txBox="1">
                                <a:spLocks noChangeArrowheads="1"/>
                              </wps:cNvSpPr>
                              <wps:spPr bwMode="auto">
                                <a:xfrm>
                                  <a:off x="190500" y="285750"/>
                                  <a:ext cx="1038859" cy="247014"/>
                                </a:xfrm>
                                <a:prstGeom prst="rect">
                                  <a:avLst/>
                                </a:prstGeom>
                                <a:solidFill>
                                  <a:srgbClr val="FFFFFF"/>
                                </a:solidFill>
                                <a:ln w="9525">
                                  <a:solidFill>
                                    <a:srgbClr val="000000"/>
                                  </a:solidFill>
                                  <a:miter lim="800000"/>
                                  <a:headEnd/>
                                  <a:tailEnd/>
                                </a:ln>
                              </wps:spPr>
                              <wps:txbx>
                                <w:txbxContent>
                                  <w:p w14:paraId="264B5A61" w14:textId="77777777" w:rsidR="002C18F7" w:rsidRPr="00A42A99" w:rsidRDefault="002C18F7" w:rsidP="00D86872">
                                    <w:pPr>
                                      <w:rPr>
                                        <w:sz w:val="20"/>
                                        <w:szCs w:val="20"/>
                                      </w:rPr>
                                    </w:pPr>
                                    <w:r w:rsidRPr="00A42A99">
                                      <w:rPr>
                                        <w:sz w:val="20"/>
                                        <w:szCs w:val="20"/>
                                      </w:rPr>
                                      <w:t>Application 1</w:t>
                                    </w:r>
                                  </w:p>
                                </w:txbxContent>
                              </wps:txbx>
                              <wps:bodyPr rot="0" vert="horz" wrap="square" lIns="91440" tIns="45720" rIns="91440" bIns="45720" anchor="t" anchorCtr="0">
                                <a:noAutofit/>
                              </wps:bodyPr>
                            </wps:wsp>
                            <wps:wsp>
                              <wps:cNvPr id="30" name="Zone de texte 2"/>
                              <wps:cNvSpPr txBox="1">
                                <a:spLocks noChangeArrowheads="1"/>
                              </wps:cNvSpPr>
                              <wps:spPr bwMode="auto">
                                <a:xfrm>
                                  <a:off x="3381375" y="190500"/>
                                  <a:ext cx="1038859" cy="247014"/>
                                </a:xfrm>
                                <a:prstGeom prst="rect">
                                  <a:avLst/>
                                </a:prstGeom>
                                <a:solidFill>
                                  <a:srgbClr val="FFFFFF"/>
                                </a:solidFill>
                                <a:ln w="9525">
                                  <a:solidFill>
                                    <a:srgbClr val="000000"/>
                                  </a:solidFill>
                                  <a:miter lim="800000"/>
                                  <a:headEnd/>
                                  <a:tailEnd/>
                                </a:ln>
                              </wps:spPr>
                              <wps:txbx>
                                <w:txbxContent>
                                  <w:p w14:paraId="5A3715A1" w14:textId="77777777" w:rsidR="002C18F7" w:rsidRPr="00A42A99" w:rsidRDefault="002C18F7" w:rsidP="00D86872">
                                    <w:pPr>
                                      <w:rPr>
                                        <w:sz w:val="20"/>
                                        <w:szCs w:val="20"/>
                                      </w:rPr>
                                    </w:pPr>
                                    <w:r w:rsidRPr="00A42A99">
                                      <w:rPr>
                                        <w:sz w:val="20"/>
                                        <w:szCs w:val="20"/>
                                      </w:rPr>
                                      <w:t>Application 2</w:t>
                                    </w:r>
                                  </w:p>
                                </w:txbxContent>
                              </wps:txbx>
                              <wps:bodyPr rot="0" vert="horz" wrap="square" lIns="91440" tIns="45720" rIns="91440" bIns="45720" anchor="t" anchorCtr="0">
                                <a:noAutofit/>
                              </wps:bodyPr>
                            </wps:wsp>
                            <wps:wsp>
                              <wps:cNvPr id="31" name="Zone de texte 2"/>
                              <wps:cNvSpPr txBox="1">
                                <a:spLocks noChangeArrowheads="1"/>
                              </wps:cNvSpPr>
                              <wps:spPr bwMode="auto">
                                <a:xfrm>
                                  <a:off x="190500" y="1523999"/>
                                  <a:ext cx="1038859" cy="247014"/>
                                </a:xfrm>
                                <a:prstGeom prst="rect">
                                  <a:avLst/>
                                </a:prstGeom>
                                <a:solidFill>
                                  <a:srgbClr val="FFFFFF"/>
                                </a:solidFill>
                                <a:ln w="9525">
                                  <a:solidFill>
                                    <a:srgbClr val="000000"/>
                                  </a:solidFill>
                                  <a:miter lim="800000"/>
                                  <a:headEnd/>
                                  <a:tailEnd/>
                                </a:ln>
                              </wps:spPr>
                              <wps:txbx>
                                <w:txbxContent>
                                  <w:p w14:paraId="230DCD08" w14:textId="77777777" w:rsidR="002C18F7" w:rsidRPr="00A42A99" w:rsidRDefault="002C18F7" w:rsidP="00D86872">
                                    <w:pPr>
                                      <w:rPr>
                                        <w:sz w:val="20"/>
                                        <w:szCs w:val="20"/>
                                      </w:rPr>
                                    </w:pPr>
                                    <w:r w:rsidRPr="00A42A99">
                                      <w:rPr>
                                        <w:sz w:val="20"/>
                                        <w:szCs w:val="20"/>
                                      </w:rPr>
                                      <w:t>Ordinateur A</w:t>
                                    </w:r>
                                  </w:p>
                                </w:txbxContent>
                              </wps:txbx>
                              <wps:bodyPr rot="0" vert="horz" wrap="square" lIns="91440" tIns="45720" rIns="91440" bIns="45720" anchor="t" anchorCtr="0">
                                <a:noAutofit/>
                              </wps:bodyPr>
                            </wps:wsp>
                            <wps:wsp>
                              <wps:cNvPr id="32" name="Zone de texte 2"/>
                              <wps:cNvSpPr txBox="1">
                                <a:spLocks noChangeArrowheads="1"/>
                              </wps:cNvSpPr>
                              <wps:spPr bwMode="auto">
                                <a:xfrm>
                                  <a:off x="3381375" y="1476374"/>
                                  <a:ext cx="1038859" cy="247014"/>
                                </a:xfrm>
                                <a:prstGeom prst="rect">
                                  <a:avLst/>
                                </a:prstGeom>
                                <a:solidFill>
                                  <a:srgbClr val="FFFFFF"/>
                                </a:solidFill>
                                <a:ln w="9525">
                                  <a:solidFill>
                                    <a:srgbClr val="000000"/>
                                  </a:solidFill>
                                  <a:miter lim="800000"/>
                                  <a:headEnd/>
                                  <a:tailEnd/>
                                </a:ln>
                              </wps:spPr>
                              <wps:txbx>
                                <w:txbxContent>
                                  <w:p w14:paraId="284D0658" w14:textId="77777777" w:rsidR="002C18F7" w:rsidRPr="00A42A99" w:rsidRDefault="002C18F7" w:rsidP="00D86872">
                                    <w:pPr>
                                      <w:rPr>
                                        <w:sz w:val="20"/>
                                        <w:szCs w:val="20"/>
                                      </w:rPr>
                                    </w:pPr>
                                    <w:r w:rsidRPr="00A42A99">
                                      <w:rPr>
                                        <w:sz w:val="20"/>
                                        <w:szCs w:val="20"/>
                                      </w:rPr>
                                      <w:t>Ordinateur B</w:t>
                                    </w:r>
                                  </w:p>
                                </w:txbxContent>
                              </wps:txbx>
                              <wps:bodyPr rot="0" vert="horz" wrap="square" lIns="91440" tIns="45720" rIns="91440" bIns="45720" anchor="t" anchorCtr="0">
                                <a:noAutofit/>
                              </wps:bodyPr>
                            </wps:wsp>
                          </wpg:grpSp>
                          <wps:wsp>
                            <wps:cNvPr id="48" name="Zone de texte 2"/>
                            <wps:cNvSpPr txBox="1">
                              <a:spLocks noChangeArrowheads="1"/>
                            </wps:cNvSpPr>
                            <wps:spPr bwMode="auto">
                              <a:xfrm>
                                <a:off x="838200" y="1895475"/>
                                <a:ext cx="971550" cy="552450"/>
                              </a:xfrm>
                              <a:prstGeom prst="rect">
                                <a:avLst/>
                              </a:prstGeom>
                              <a:noFill/>
                              <a:ln w="9525" cmpd="tri">
                                <a:solidFill>
                                  <a:srgbClr val="000000"/>
                                </a:solidFill>
                                <a:prstDash val="solid"/>
                                <a:miter lim="800000"/>
                                <a:headEnd/>
                                <a:tailEnd/>
                              </a:ln>
                            </wps:spPr>
                            <wps:txbx>
                              <w:txbxContent>
                                <w:p w14:paraId="4B2FA545" w14:textId="77777777" w:rsidR="002C18F7" w:rsidRDefault="002C18F7" w:rsidP="00C9514B">
                                  <w:pPr>
                                    <w:jc w:val="right"/>
                                  </w:pPr>
                                  <w:r>
                                    <w:t>IP</w:t>
                                  </w:r>
                                </w:p>
                              </w:txbxContent>
                            </wps:txbx>
                            <wps:bodyPr rot="0" vert="horz" wrap="square" lIns="91440" tIns="45720" rIns="91440" bIns="45720" anchor="t" anchorCtr="0">
                              <a:noAutofit/>
                            </wps:bodyPr>
                          </wps:wsp>
                          <wps:wsp>
                            <wps:cNvPr id="51" name="Connecteur droit avec flèche 51"/>
                            <wps:cNvCnPr/>
                            <wps:spPr>
                              <a:xfrm>
                                <a:off x="1885950" y="2190750"/>
                                <a:ext cx="68961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61" name="Connecteur en angle 61"/>
                        <wps:cNvCnPr>
                          <a:endCxn id="48" idx="1"/>
                        </wps:cNvCnPr>
                        <wps:spPr>
                          <a:xfrm rot="16200000" flipH="1">
                            <a:off x="452632" y="1785742"/>
                            <a:ext cx="447675" cy="324240"/>
                          </a:xfrm>
                          <a:prstGeom prst="bentConnector2">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62" o:spid="_x0000_s1042" style="position:absolute;left:0;text-align:left;margin-left:64.5pt;margin-top:10.2pt;width:323.25pt;height:192.75pt;z-index:251700224;mso-width-relative:margin;mso-height-relative:margin" coordsize="4105275,2447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">
                <v:group id="Groupe 60" o:spid="_x0000_s1043" style="position:absolute;width:4105275;height:2447925" coordsize="4103370,24479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_x0000_s1044" type="#_x0000_t202" style="position:absolute;left:904875;top:1933055;width:4953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iBmwwAA&#10;ANsAAAAPAAAAZHJzL2Rvd25yZXYueG1sRI9PawIxFMTvgt8hPMGbZi0isjVKaSuK4ME/F2+vm9fN&#10;0s3LkqS767c3QqHHYeY3w6w2va1FSz5UjhXMphkI4sLpiksF18t2sgQRIrLG2jEpuFOAzXo4WGGu&#10;Xccnas+xFKmEQ44KTIxNLmUoDFkMU9cQJ+/beYsxSV9K7bFL5baWL1m2kBYrTgsGG3o3VPycf62C&#10;+Yf5OvTdsbWXW/bpdvtZFfxWqfGof3sFEamP/+E/eq8Tt4Dnl/QD5P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niBmwwAAANsAAAAPAAAAAAAAAAAAAAAAAJcCAABkcnMvZG93&#10;bnJldi54bWxQSwUGAAAAAAQABAD1AAAAhwMAAAAA&#10;" strokeweight="2pt">
                    <v:stroke dashstyle="dash"/>
                    <v:textbox style="mso-fit-shape-to-text:t">
                      <w:txbxContent>
                        <w:p w14:paraId="2CA63117" w14:textId="77777777" w:rsidR="002C18F7" w:rsidRDefault="002C18F7" w:rsidP="00D86872">
                          <w:r>
                            <w:t>TCP</w:t>
                          </w:r>
                        </w:p>
                      </w:txbxContent>
                    </v:textbox>
                  </v:shape>
                  <v:group id="Groupe 58" o:spid="_x0000_s1045" style="position:absolute;width:4103370;height:2447925" coordsize="4103370,24479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group id="Groupe 20" o:spid="_x0000_s1046" style="position:absolute;width:4103370;height:2303780" coordsize="4619625,251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group id="Groupe 21" o:spid="_x0000_s1047" style="position:absolute;width:4619625;height:2514601" coordsize="4619625,251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 22" o:spid="_x0000_s1048" style="position:absolute;left:3324225;top:114300;width:11620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HIQxAAA&#10;ANsAAAAPAAAAZHJzL2Rvd25yZXYueG1sRI9BawIxFITvBf9DeIIX0ax7KGU1igjqIrRQWw/eHpvn&#10;ZnHzEjZR13/fFAo9DjPzDbNY9bYVd+pC41jBbJqBIK6cbrhW8P21nbyBCBFZY+uYFDwpwGo5eFlg&#10;od2DP+l+jLVIEA4FKjAx+kLKUBmyGKbOEyfv4jqLMcmulrrDR4LbVuZZ9iotNpwWDHraGKqux5tV&#10;sN2b8Voe3k++DB8Xm5d+tx+flRoN+/UcRKQ+/of/2qVWkOfw+yX9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hyEMQAAADbAAAADwAAAAAAAAAAAAAAAACXAgAAZHJzL2Rv&#10;d25yZXYueG1sUEsFBgAAAAAEAAQA9QAAAIgDAAAAAA==&#10;" filled="f" strokecolor="black [3213]" strokeweight="2pt"/>
                        <v:rect id="Rectangle 23" o:spid="_x0000_s1049" style="position:absolute;top:57150;width:1419225;height:1885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NeLxQAA&#10;ANsAAAAPAAAAZHJzL2Rvd25yZXYueG1sRI9PawIxFMTvhX6H8Aq9iGbdQpGtUURQl4IF/x28PTbP&#10;zdLNS9hE3X57Uyj0OMzMb5jpvLetuFEXGscKxqMMBHHldMO1guNhNZyACBFZY+uYFPxQgPns+WmK&#10;hXZ33tFtH2uRIBwKVGBi9IWUoTJkMYycJ07exXUWY5JdLXWH9wS3rcyz7F1abDgtGPS0NFR9769W&#10;wWpjBgv5uT35MnxdbF769WZwVur1pV98gIjUx//wX7vUCvI3+P2Sfo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k14vFAAAA2wAAAA8AAAAAAAAAAAAAAAAAlwIAAGRycy9k&#10;b3ducmV2LnhtbFBLBQYAAAAABAAEAPUAAACJAwAAAAA=&#10;" filled="f" strokecolor="black [3213]" strokeweight="2pt"/>
                        <v:rect id="Rectangle 24" o:spid="_x0000_s1050" style="position:absolute;left:3200400;width:1419225;height:1885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U//xQAA&#10;ANsAAAAPAAAAZHJzL2Rvd25yZXYueG1sRI9PawIxFMTvhX6H8Aq9iGZdSpGtUURQl4IF/x28PTbP&#10;zdLNS9hE3X57Uyj0OMzMb5jpvLetuFEXGscKxqMMBHHldMO1guNhNZyACBFZY+uYFPxQgPns+WmK&#10;hXZ33tFtH2uRIBwKVGBi9IWUoTJkMYycJ07exXUWY5JdLXWH9wS3rcyz7F1abDgtGPS0NFR9769W&#10;wWpjBgv5uT35MnxdbF769WZwVur1pV98gIjUx//wX7vUCvI3+P2Sfo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NT//FAAAA2wAAAA8AAAAAAAAAAAAAAAAAlwIAAGRycy9k&#10;b3ducmV2LnhtbFBLBQYAAAAABAAEAPUAAACJAwAAAAA=&#10;" filled="f" strokecolor="black [3213]" strokeweight="2pt"/>
                        <v:rect id="Rectangle 25" o:spid="_x0000_s1051" style="position:absolute;left:133350;top:209550;width:11620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epkxQAA&#10;ANsAAAAPAAAAZHJzL2Rvd25yZXYueG1sRI9PawIxFMTvhX6H8Aq9iGZdaJGtUURQl4IF/x28PTbP&#10;zdLNS9hE3X57Uyj0OMzMb5jpvLetuFEXGscKxqMMBHHldMO1guNhNZyACBFZY+uYFPxQgPns+WmK&#10;hXZ33tFtH2uRIBwKVGBi9IWUoTJkMYycJ07exXUWY5JdLXWH9wS3rcyz7F1abDgtGPS0NFR9769W&#10;wWpjBgv5uT35MnxdbF769WZwVur1pV98gIjUx//wX7vUCvI3+P2Sfo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B6mTFAAAA2wAAAA8AAAAAAAAAAAAAAAAAlwIAAGRycy9k&#10;b3ducmV2LnhtbFBLBQYAAAAABAAEAPUAAACJAwAAAAA=&#10;" filled="f" strokecolor="black [3213]" strokeweight="2pt"/>
                        <v:line id="Connecteur droit 26" o:spid="_x0000_s1052" style="position:absolute;visibility:visible;mso-wrap-style:square" from="657225,1943100" to="65722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d2uMQAAADbAAAADwAAAGRycy9kb3ducmV2LnhtbESP0WrCQBRE3wv+w3IF3+pGoUGjG5HS&#10;UqG0YPQDLtlrNjF7N2S3Jv69Wyj0cZiZM8x2N9pW3Kj3tWMFi3kCgrh0uuZKwfn0/rwC4QOyxtYx&#10;KbiTh10+edpipt3AR7oVoRIRwj5DBSaELpPSl4Ys+rnriKN3cb3FEGVfSd3jEOG2lcskSaXFmuOC&#10;wY5eDZXX4scqWIdzY96uH6vP4uU0fKfmq2ouWqnZdNxvQAQaw3/4r33QCpYp/H6JP0Dm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Z3a4xAAAANsAAAAPAAAAAAAAAAAA&#10;AAAAAKECAABkcnMvZG93bnJldi54bWxQSwUGAAAAAAQABAD5AAAAkgMAAAAA&#10;" strokecolor="black [3213]" strokeweight="2pt"/>
                        <v:line id="Connecteur droit 27" o:spid="_x0000_s1053" style="position:absolute;visibility:visible;mso-wrap-style:square" from="3933825,1885950" to="393382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SvTI8QAAADbAAAADwAAAGRycy9kb3ducmV2LnhtbESP0WrCQBRE34X+w3KFvulGoRqjqxSx&#10;tFAUjH7AJXvNRrN3Q3Zr0r/vFgQfh5k5w6w2va3FnVpfOVYwGScgiAunKy4VnE8foxSED8gaa8ek&#10;4Jc8bNYvgxVm2nV8pHseShEh7DNUYEJoMil9YciiH7uGOHoX11oMUbal1C12EW5rOU2SmbRYcVww&#10;2NDWUHHLf6yCRThfze72mX7nb6fuMDP78nrRSr0O+/cliEB9eIYf7S+tYDqH/y/x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K9MjxAAAANsAAAAPAAAAAAAAAAAA&#10;AAAAAKECAABkcnMvZG93bnJldi54bWxQSwUGAAAAAAQABAD5AAAAkgMAAAAA&#10;" strokecolor="black [3213]" strokeweight="2pt"/>
                        <v:line id="Connecteur droit 28" o:spid="_x0000_s1054" style="position:absolute;flip:y;visibility:visible;mso-wrap-style:square" from="657225,2514600" to="3933825,2514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Cru8EAAADbAAAADwAAAGRycy9kb3ducmV2LnhtbERPTU/CQBC9m/AfNkPiTbZyIFhYCBI0&#10;HDTRCvehO7QNndm6u9L6792DCceX971cD9yqK/nQODHwOMlAkZTONlIZOHy9PMxBhYhisXVCBn4p&#10;wHo1ultibl0vn3QtYqVSiIQcDdQxdrnWoayJMUxcR5K4s/OMMUFfaeuxT+Hc6mmWzTRjI6mhxo62&#10;NZWX4ocN7MrZ/PD99vT6wf3xnffhxMWzN+Z+PGwWoCIN8Sb+d++tgWkam76kH6B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wKu7wQAAANsAAAAPAAAAAAAAAAAAAAAA&#10;AKECAABkcnMvZG93bnJldi54bWxQSwUGAAAAAAQABAD5AAAAjwMAAAAA&#10;" strokecolor="black [3213]" strokeweight="2pt"/>
                      </v:group>
                      <v:shape id="_x0000_s1055" type="#_x0000_t202" style="position:absolute;left:190500;top:285750;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14:paraId="264B5A61" w14:textId="77777777" w:rsidR="002C18F7" w:rsidRPr="00A42A99" w:rsidRDefault="002C18F7" w:rsidP="00D86872">
                              <w:pPr>
                                <w:rPr>
                                  <w:sz w:val="20"/>
                                  <w:szCs w:val="20"/>
                                </w:rPr>
                              </w:pPr>
                              <w:r w:rsidRPr="00A42A99">
                                <w:rPr>
                                  <w:sz w:val="20"/>
                                  <w:szCs w:val="20"/>
                                </w:rPr>
                                <w:t>Application 1</w:t>
                              </w:r>
                            </w:p>
                          </w:txbxContent>
                        </v:textbox>
                      </v:shape>
                      <v:shape id="_x0000_s1056" type="#_x0000_t202" style="position:absolute;left:3381375;top:190500;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14:paraId="5A3715A1" w14:textId="77777777" w:rsidR="002C18F7" w:rsidRPr="00A42A99" w:rsidRDefault="002C18F7" w:rsidP="00D86872">
                              <w:pPr>
                                <w:rPr>
                                  <w:sz w:val="20"/>
                                  <w:szCs w:val="20"/>
                                </w:rPr>
                              </w:pPr>
                              <w:r w:rsidRPr="00A42A99">
                                <w:rPr>
                                  <w:sz w:val="20"/>
                                  <w:szCs w:val="20"/>
                                </w:rPr>
                                <w:t>Application 2</w:t>
                              </w:r>
                            </w:p>
                          </w:txbxContent>
                        </v:textbox>
                      </v:shape>
                      <v:shape id="_x0000_s1057" type="#_x0000_t202" style="position:absolute;left:190500;top:1523999;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14:paraId="230DCD08" w14:textId="77777777" w:rsidR="002C18F7" w:rsidRPr="00A42A99" w:rsidRDefault="002C18F7" w:rsidP="00D86872">
                              <w:pPr>
                                <w:rPr>
                                  <w:sz w:val="20"/>
                                  <w:szCs w:val="20"/>
                                </w:rPr>
                              </w:pPr>
                              <w:r w:rsidRPr="00A42A99">
                                <w:rPr>
                                  <w:sz w:val="20"/>
                                  <w:szCs w:val="20"/>
                                </w:rPr>
                                <w:t>Ordinateur A</w:t>
                              </w:r>
                            </w:p>
                          </w:txbxContent>
                        </v:textbox>
                      </v:shape>
                      <v:shape id="_x0000_s1058" type="#_x0000_t202" style="position:absolute;left:3381375;top:1476374;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284D0658" w14:textId="77777777" w:rsidR="002C18F7" w:rsidRPr="00A42A99" w:rsidRDefault="002C18F7" w:rsidP="00D86872">
                              <w:pPr>
                                <w:rPr>
                                  <w:sz w:val="20"/>
                                  <w:szCs w:val="20"/>
                                </w:rPr>
                              </w:pPr>
                              <w:r w:rsidRPr="00A42A99">
                                <w:rPr>
                                  <w:sz w:val="20"/>
                                  <w:szCs w:val="20"/>
                                </w:rPr>
                                <w:t>Ordinateur B</w:t>
                              </w:r>
                            </w:p>
                          </w:txbxContent>
                        </v:textbox>
                      </v:shape>
                    </v:group>
                    <v:shape id="_x0000_s1059" type="#_x0000_t202" style="position:absolute;left:838200;top:1895475;width:971550;height:552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UbZwAAA&#10;ANsAAAAPAAAAZHJzL2Rvd25yZXYueG1sRE9NawIxEL0X/A9hBG81axFbVqOIVOmxVaF4GzfjZt3N&#10;JCRRt/++ORR6fLzvxaq3nbhTiI1jBZNxAYK4crrhWsHxsH1+AxETssbOMSn4oQir5eBpgaV2D/6i&#10;+z7VIodwLFGBScmXUsbKkMU4dp44cxcXLKYMQy11wEcOt518KYqZtNhwbjDoaWOoavc3q2DHvpq8&#10;mu/p7NwGrz/b6+n9fFBqNOzXcxCJ+vQv/nN/aAXTPDZ/yT9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tUbZwAAAANsAAAAPAAAAAAAAAAAAAAAAAJcCAABkcnMvZG93bnJl&#10;di54bWxQSwUGAAAAAAQABAD1AAAAhAMAAAAA&#10;" filled="f">
                      <v:stroke linestyle="thickBetweenThin"/>
                      <v:textbox>
                        <w:txbxContent>
                          <w:p w14:paraId="4B2FA545" w14:textId="77777777" w:rsidR="002C18F7" w:rsidRDefault="002C18F7" w:rsidP="00C9514B">
                            <w:pPr>
                              <w:jc w:val="right"/>
                            </w:pPr>
                            <w:r>
                              <w:t>IP</w:t>
                            </w:r>
                          </w:p>
                        </w:txbxContent>
                      </v:textbox>
                    </v:shape>
                    <v:shape id="Connecteur droit avec flèche 51" o:spid="_x0000_s1060" type="#_x0000_t32" style="position:absolute;left:1885950;top:2190750;width:6896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G4kMIAAADbAAAADwAAAGRycy9kb3ducmV2LnhtbESPzYvCMBTE7wv+D+EJ3ta0gh9Uo/iB&#10;IN509+Lt2TybYvNSmqjVv94IC3scZuY3zGzR2krcqfGlYwVpPwFBnDtdcqHg92f7PQHhA7LGyjEp&#10;eJKHxbzzNcNMuwcf6H4MhYgQ9hkqMCHUmZQ+N2TR911NHL2LayyGKJtC6gYfEW4rOUiSkbRYclww&#10;WNPaUH493qyCDZ/Oy/2L0lV92ow9W+PGZatUr9supyACteE//NfeaQXDFD5f4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KG4kMIAAADbAAAADwAAAAAAAAAAAAAA&#10;AAChAgAAZHJzL2Rvd25yZXYueG1sUEsFBgAAAAAEAAQA+QAAAJADAAAAAA==&#10;" strokecolor="black [3213]" strokeweight="2pt">
                      <v:stroke endarrow="open"/>
                    </v:shape>
                  </v:group>
                </v:group>
                <v:shapetype id="_x0000_t33" coordsize="21600,21600" o:spt="33" o:oned="t" path="m0,0l21600,,21600,21600e" filled="f">
                  <v:stroke joinstyle="miter"/>
                  <v:path arrowok="t" fillok="f" o:connecttype="none"/>
                  <o:lock v:ext="edit" shapetype="t"/>
                </v:shapetype>
                <v:shape id="Connecteur en angle 61" o:spid="_x0000_s1061" type="#_x0000_t33" style="position:absolute;left:452632;top:1785742;width:447675;height:32424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kwfMIAAADbAAAADwAAAGRycy9kb3ducmV2LnhtbESPQYvCMBSE7wv7H8Jb2ItoWg+uW40i&#10;wsLirdUf8LZ5NsXmpSSx1n+/EQSPw8x8w6y3o+3EQD60jhXkswwEce10y42C0/FnugQRIrLGzjEp&#10;uFOA7eb9bY2FdjcuaahiIxKEQ4EKTIx9IWWoDVkMM9cTJ+/svMWYpG+k9nhLcNvJeZYtpMWW04LB&#10;nvaG6kt1tQq+v9hXtpz/GZ/vh8PuMLmX14lSnx/jbgUi0hhf4Wf7VytY5PD4kn6A3P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akwfMIAAADbAAAADwAAAAAAAAAAAAAA&#10;AAChAgAAZHJzL2Rvd25yZXYueG1sUEsFBgAAAAAEAAQA+QAAAJADAAAAAA==&#10;" strokecolor="black [3213]" strokeweight="2pt">
                  <v:stroke endarrow="open"/>
                </v:shape>
              </v:group>
            </w:pict>
          </mc:Fallback>
        </mc:AlternateContent>
      </w:r>
    </w:p>
    <w:p w14:paraId="2E64A9A9" w14:textId="77777777" w:rsidR="0029566A" w:rsidRDefault="0029566A" w:rsidP="00914894"/>
    <w:p w14:paraId="66CD8EC9" w14:textId="77777777" w:rsidR="00A608AB" w:rsidRDefault="00A608AB" w:rsidP="00914894"/>
    <w:p w14:paraId="76EB9F6A" w14:textId="77777777" w:rsidR="00A608AB" w:rsidRDefault="00A608AB" w:rsidP="00914894"/>
    <w:p w14:paraId="484FA303" w14:textId="77777777" w:rsidR="00A608AB" w:rsidRDefault="00A608AB" w:rsidP="00914894"/>
    <w:p w14:paraId="322D8D85" w14:textId="77777777" w:rsidR="00A608AB" w:rsidRDefault="00A608AB" w:rsidP="00914894"/>
    <w:p w14:paraId="189B0295" w14:textId="77777777" w:rsidR="00A608AB" w:rsidRDefault="00A608AB" w:rsidP="00914894"/>
    <w:p w14:paraId="0DBECAC0" w14:textId="77777777" w:rsidR="00A608AB" w:rsidRDefault="00A608AB" w:rsidP="00914894"/>
    <w:p w14:paraId="6B74D933" w14:textId="77777777" w:rsidR="00A608AB" w:rsidRDefault="00A608AB" w:rsidP="00914894"/>
    <w:p w14:paraId="7CBD753B" w14:textId="77777777" w:rsidR="00A608AB" w:rsidRDefault="00A608AB" w:rsidP="00914894"/>
    <w:p w14:paraId="0B475472" w14:textId="77777777" w:rsidR="00A608AB" w:rsidRDefault="00A608AB" w:rsidP="00914894"/>
    <w:p w14:paraId="4A7F3E34" w14:textId="77777777" w:rsidR="00A608AB" w:rsidRDefault="00A608AB" w:rsidP="00914894"/>
    <w:p w14:paraId="0E8231DA" w14:textId="77777777" w:rsidR="00A608AB" w:rsidRDefault="00A608AB" w:rsidP="00914894"/>
    <w:p w14:paraId="33BF2D52" w14:textId="77777777" w:rsidR="00A608AB" w:rsidRDefault="00A608AB" w:rsidP="00914894"/>
    <w:p w14:paraId="483A7450" w14:textId="77777777" w:rsidR="00A608AB" w:rsidRDefault="00A608AB" w:rsidP="00914894"/>
    <w:p w14:paraId="058CEC85" w14:textId="77777777" w:rsidR="00A608AB" w:rsidRDefault="00A608AB" w:rsidP="00914894"/>
    <w:p w14:paraId="0A5A5A6D" w14:textId="77777777" w:rsidR="00A608AB" w:rsidRDefault="00C21490" w:rsidP="00914894">
      <w:r>
        <w:rPr>
          <w:noProof/>
          <w:lang w:val="en-US"/>
        </w:rPr>
        <mc:AlternateContent>
          <mc:Choice Requires="wpg">
            <w:drawing>
              <wp:anchor distT="0" distB="0" distL="114300" distR="114300" simplePos="0" relativeHeight="251701248" behindDoc="0" locked="0" layoutInCell="1" allowOverlap="1" wp14:anchorId="67E32DD0" wp14:editId="11617196">
                <wp:simplePos x="0" y="0"/>
                <wp:positionH relativeFrom="column">
                  <wp:posOffset>866775</wp:posOffset>
                </wp:positionH>
                <wp:positionV relativeFrom="paragraph">
                  <wp:posOffset>20955</wp:posOffset>
                </wp:positionV>
                <wp:extent cx="5610225" cy="2305050"/>
                <wp:effectExtent l="0" t="0" r="28575" b="19050"/>
                <wp:wrapNone/>
                <wp:docPr id="256" name="Groupe 256"/>
                <wp:cNvGraphicFramePr/>
                <a:graphic xmlns:a="http://schemas.openxmlformats.org/drawingml/2006/main">
                  <a:graphicData uri="http://schemas.microsoft.com/office/word/2010/wordprocessingGroup">
                    <wpg:wgp>
                      <wpg:cNvGrpSpPr/>
                      <wpg:grpSpPr>
                        <a:xfrm>
                          <a:off x="0" y="0"/>
                          <a:ext cx="5610225" cy="2305050"/>
                          <a:chOff x="0" y="0"/>
                          <a:chExt cx="5610225" cy="2305050"/>
                        </a:xfrm>
                      </wpg:grpSpPr>
                      <wpg:grpSp>
                        <wpg:cNvPr id="55" name="Groupe 55"/>
                        <wpg:cNvGrpSpPr/>
                        <wpg:grpSpPr>
                          <a:xfrm>
                            <a:off x="0" y="0"/>
                            <a:ext cx="5610225" cy="2305050"/>
                            <a:chOff x="0" y="0"/>
                            <a:chExt cx="5610225" cy="2303780"/>
                          </a:xfrm>
                        </wpg:grpSpPr>
                        <wpg:grpSp>
                          <wpg:cNvPr id="33" name="Groupe 33"/>
                          <wpg:cNvGrpSpPr/>
                          <wpg:grpSpPr>
                            <a:xfrm>
                              <a:off x="0" y="0"/>
                              <a:ext cx="4103370" cy="2303780"/>
                              <a:chOff x="0" y="0"/>
                              <a:chExt cx="4619625" cy="2514601"/>
                            </a:xfrm>
                          </wpg:grpSpPr>
                          <wpg:grpSp>
                            <wpg:cNvPr id="34" name="Groupe 34"/>
                            <wpg:cNvGrpSpPr/>
                            <wpg:grpSpPr>
                              <a:xfrm>
                                <a:off x="0" y="0"/>
                                <a:ext cx="4619625" cy="2514601"/>
                                <a:chOff x="0" y="0"/>
                                <a:chExt cx="4619625" cy="2514601"/>
                              </a:xfrm>
                            </wpg:grpSpPr>
                            <wps:wsp>
                              <wps:cNvPr id="35" name="Rectangle 35"/>
                              <wps:cNvSpPr/>
                              <wps:spPr>
                                <a:xfrm>
                                  <a:off x="3324225" y="114300"/>
                                  <a:ext cx="11620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57150"/>
                                  <a:ext cx="1419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200400" y="0"/>
                                  <a:ext cx="14192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33350" y="209550"/>
                                  <a:ext cx="11620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necteur droit 39"/>
                              <wps:cNvCnPr/>
                              <wps:spPr>
                                <a:xfrm>
                                  <a:off x="657225" y="1943100"/>
                                  <a:ext cx="0" cy="571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Connecteur droit 40"/>
                              <wps:cNvCnPr/>
                              <wps:spPr>
                                <a:xfrm>
                                  <a:off x="3933825" y="1885950"/>
                                  <a:ext cx="0" cy="6286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Connecteur droit 41"/>
                              <wps:cNvCnPr/>
                              <wps:spPr>
                                <a:xfrm flipV="1">
                                  <a:off x="657225" y="2514600"/>
                                  <a:ext cx="3276600"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 name="Zone de texte 2"/>
                            <wps:cNvSpPr txBox="1">
                              <a:spLocks noChangeArrowheads="1"/>
                            </wps:cNvSpPr>
                            <wps:spPr bwMode="auto">
                              <a:xfrm>
                                <a:off x="190500" y="285750"/>
                                <a:ext cx="1038859" cy="247014"/>
                              </a:xfrm>
                              <a:prstGeom prst="rect">
                                <a:avLst/>
                              </a:prstGeom>
                              <a:solidFill>
                                <a:srgbClr val="FFFFFF"/>
                              </a:solidFill>
                              <a:ln w="9525">
                                <a:solidFill>
                                  <a:srgbClr val="000000"/>
                                </a:solidFill>
                                <a:miter lim="800000"/>
                                <a:headEnd/>
                                <a:tailEnd/>
                              </a:ln>
                            </wps:spPr>
                            <wps:txbx>
                              <w:txbxContent>
                                <w:p w14:paraId="348B0C3B" w14:textId="77777777" w:rsidR="002C18F7" w:rsidRPr="00A42A99" w:rsidRDefault="002C18F7" w:rsidP="00D86872">
                                  <w:pPr>
                                    <w:rPr>
                                      <w:sz w:val="20"/>
                                      <w:szCs w:val="20"/>
                                    </w:rPr>
                                  </w:pPr>
                                  <w:r w:rsidRPr="00A42A99">
                                    <w:rPr>
                                      <w:sz w:val="20"/>
                                      <w:szCs w:val="20"/>
                                    </w:rPr>
                                    <w:t>Application 1</w:t>
                                  </w:r>
                                </w:p>
                              </w:txbxContent>
                            </wps:txbx>
                            <wps:bodyPr rot="0" vert="horz" wrap="square" lIns="91440" tIns="45720" rIns="91440" bIns="45720" anchor="t" anchorCtr="0">
                              <a:noAutofit/>
                            </wps:bodyPr>
                          </wps:wsp>
                          <wps:wsp>
                            <wps:cNvPr id="43" name="Zone de texte 2"/>
                            <wps:cNvSpPr txBox="1">
                              <a:spLocks noChangeArrowheads="1"/>
                            </wps:cNvSpPr>
                            <wps:spPr bwMode="auto">
                              <a:xfrm>
                                <a:off x="3381375" y="190500"/>
                                <a:ext cx="1038859" cy="247014"/>
                              </a:xfrm>
                              <a:prstGeom prst="rect">
                                <a:avLst/>
                              </a:prstGeom>
                              <a:solidFill>
                                <a:srgbClr val="FFFFFF"/>
                              </a:solidFill>
                              <a:ln w="9525">
                                <a:solidFill>
                                  <a:srgbClr val="000000"/>
                                </a:solidFill>
                                <a:miter lim="800000"/>
                                <a:headEnd/>
                                <a:tailEnd/>
                              </a:ln>
                            </wps:spPr>
                            <wps:txbx>
                              <w:txbxContent>
                                <w:p w14:paraId="03DD2F6C" w14:textId="77777777" w:rsidR="002C18F7" w:rsidRPr="00A42A99" w:rsidRDefault="002C18F7" w:rsidP="00D86872">
                                  <w:pPr>
                                    <w:rPr>
                                      <w:sz w:val="20"/>
                                      <w:szCs w:val="20"/>
                                    </w:rPr>
                                  </w:pPr>
                                  <w:r w:rsidRPr="00A42A99">
                                    <w:rPr>
                                      <w:sz w:val="20"/>
                                      <w:szCs w:val="20"/>
                                    </w:rPr>
                                    <w:t>Application 2</w:t>
                                  </w:r>
                                </w:p>
                              </w:txbxContent>
                            </wps:txbx>
                            <wps:bodyPr rot="0" vert="horz" wrap="square" lIns="91440" tIns="45720" rIns="91440" bIns="45720" anchor="t" anchorCtr="0">
                              <a:noAutofit/>
                            </wps:bodyPr>
                          </wps:wsp>
                          <wps:wsp>
                            <wps:cNvPr id="44" name="Zone de texte 2"/>
                            <wps:cNvSpPr txBox="1">
                              <a:spLocks noChangeArrowheads="1"/>
                            </wps:cNvSpPr>
                            <wps:spPr bwMode="auto">
                              <a:xfrm>
                                <a:off x="190500" y="1523999"/>
                                <a:ext cx="1038859" cy="247014"/>
                              </a:xfrm>
                              <a:prstGeom prst="rect">
                                <a:avLst/>
                              </a:prstGeom>
                              <a:solidFill>
                                <a:srgbClr val="FFFFFF"/>
                              </a:solidFill>
                              <a:ln w="9525">
                                <a:solidFill>
                                  <a:srgbClr val="000000"/>
                                </a:solidFill>
                                <a:miter lim="800000"/>
                                <a:headEnd/>
                                <a:tailEnd/>
                              </a:ln>
                            </wps:spPr>
                            <wps:txbx>
                              <w:txbxContent>
                                <w:p w14:paraId="2183F054" w14:textId="77777777" w:rsidR="002C18F7" w:rsidRPr="00A42A99" w:rsidRDefault="002C18F7" w:rsidP="00D86872">
                                  <w:pPr>
                                    <w:rPr>
                                      <w:sz w:val="20"/>
                                      <w:szCs w:val="20"/>
                                    </w:rPr>
                                  </w:pPr>
                                  <w:r w:rsidRPr="00A42A99">
                                    <w:rPr>
                                      <w:sz w:val="20"/>
                                      <w:szCs w:val="20"/>
                                    </w:rPr>
                                    <w:t>Ordinateur A</w:t>
                                  </w:r>
                                </w:p>
                              </w:txbxContent>
                            </wps:txbx>
                            <wps:bodyPr rot="0" vert="horz" wrap="square" lIns="91440" tIns="45720" rIns="91440" bIns="45720" anchor="t" anchorCtr="0">
                              <a:noAutofit/>
                            </wps:bodyPr>
                          </wps:wsp>
                          <wps:wsp>
                            <wps:cNvPr id="45" name="Zone de texte 2"/>
                            <wps:cNvSpPr txBox="1">
                              <a:spLocks noChangeArrowheads="1"/>
                            </wps:cNvSpPr>
                            <wps:spPr bwMode="auto">
                              <a:xfrm>
                                <a:off x="3381375" y="1476374"/>
                                <a:ext cx="1038859" cy="247014"/>
                              </a:xfrm>
                              <a:prstGeom prst="rect">
                                <a:avLst/>
                              </a:prstGeom>
                              <a:solidFill>
                                <a:srgbClr val="FFFFFF"/>
                              </a:solidFill>
                              <a:ln w="9525">
                                <a:solidFill>
                                  <a:srgbClr val="000000"/>
                                </a:solidFill>
                                <a:miter lim="800000"/>
                                <a:headEnd/>
                                <a:tailEnd/>
                              </a:ln>
                            </wps:spPr>
                            <wps:txbx>
                              <w:txbxContent>
                                <w:p w14:paraId="00193341" w14:textId="77777777" w:rsidR="002C18F7" w:rsidRPr="00A42A99" w:rsidRDefault="002C18F7" w:rsidP="00D86872">
                                  <w:pPr>
                                    <w:rPr>
                                      <w:sz w:val="20"/>
                                      <w:szCs w:val="20"/>
                                    </w:rPr>
                                  </w:pPr>
                                  <w:r w:rsidRPr="00A42A99">
                                    <w:rPr>
                                      <w:sz w:val="20"/>
                                      <w:szCs w:val="20"/>
                                    </w:rPr>
                                    <w:t>Ordinateur B</w:t>
                                  </w:r>
                                </w:p>
                              </w:txbxContent>
                            </wps:txbx>
                            <wps:bodyPr rot="0" vert="horz" wrap="square" lIns="91440" tIns="45720" rIns="91440" bIns="45720" anchor="t" anchorCtr="0">
                              <a:noAutofit/>
                            </wps:bodyPr>
                          </wps:wsp>
                        </wpg:grpSp>
                        <wps:wsp>
                          <wps:cNvPr id="49" name="Zone de texte 2"/>
                          <wps:cNvSpPr txBox="1">
                            <a:spLocks noChangeArrowheads="1"/>
                          </wps:cNvSpPr>
                          <wps:spPr bwMode="auto">
                            <a:xfrm>
                              <a:off x="4314825" y="1514475"/>
                              <a:ext cx="1295400" cy="628650"/>
                            </a:xfrm>
                            <a:prstGeom prst="rect">
                              <a:avLst/>
                            </a:prstGeom>
                            <a:noFill/>
                            <a:ln w="9525" cmpd="dbl">
                              <a:solidFill>
                                <a:schemeClr val="tx1"/>
                              </a:solidFill>
                              <a:prstDash val="solid"/>
                              <a:round/>
                              <a:headEnd/>
                              <a:tailEnd/>
                            </a:ln>
                          </wps:spPr>
                          <wps:txbx>
                            <w:txbxContent>
                              <w:p w14:paraId="04618588" w14:textId="77777777" w:rsidR="002C18F7" w:rsidRDefault="002C18F7" w:rsidP="00216F3F">
                                <w:pPr>
                                  <w:jc w:val="left"/>
                                </w:pPr>
                                <w:r>
                                  <w:t>IP conservé pour le retour en ACK</w:t>
                                </w:r>
                              </w:p>
                            </w:txbxContent>
                          </wps:txbx>
                          <wps:bodyPr rot="0" vert="horz" wrap="square" lIns="91440" tIns="45720" rIns="91440" bIns="45720" anchor="t" anchorCtr="0">
                            <a:noAutofit/>
                          </wps:bodyPr>
                        </wps:wsp>
                        <wps:wsp>
                          <wps:cNvPr id="50" name="Zone de texte 2"/>
                          <wps:cNvSpPr txBox="1">
                            <a:spLocks noChangeArrowheads="1"/>
                          </wps:cNvSpPr>
                          <wps:spPr bwMode="auto">
                            <a:xfrm>
                              <a:off x="3067050" y="857250"/>
                              <a:ext cx="495300" cy="295275"/>
                            </a:xfrm>
                            <a:prstGeom prst="rect">
                              <a:avLst/>
                            </a:prstGeom>
                            <a:solidFill>
                              <a:srgbClr val="FFFFFF"/>
                            </a:solidFill>
                            <a:ln w="25400">
                              <a:solidFill>
                                <a:srgbClr val="000000"/>
                              </a:solidFill>
                              <a:prstDash val="dash"/>
                              <a:miter lim="800000"/>
                              <a:headEnd/>
                              <a:tailEnd/>
                            </a:ln>
                          </wps:spPr>
                          <wps:txbx>
                            <w:txbxContent>
                              <w:p w14:paraId="07EDB7CC" w14:textId="77777777" w:rsidR="002C18F7" w:rsidRDefault="002C18F7" w:rsidP="000667B9">
                                <w:r>
                                  <w:t>TCP</w:t>
                                </w:r>
                              </w:p>
                            </w:txbxContent>
                          </wps:txbx>
                          <wps:bodyPr rot="0" vert="horz" wrap="square" lIns="91440" tIns="45720" rIns="91440" bIns="45720" anchor="t" anchorCtr="0">
                            <a:spAutoFit/>
                          </wps:bodyPr>
                        </wps:wsp>
                        <wps:wsp>
                          <wps:cNvPr id="52" name="Connecteur droit avec flèche 52"/>
                          <wps:cNvCnPr/>
                          <wps:spPr>
                            <a:xfrm flipV="1">
                              <a:off x="3638550" y="695325"/>
                              <a:ext cx="0" cy="5429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Connecteur en angle 54"/>
                          <wps:cNvCnPr/>
                          <wps:spPr>
                            <a:xfrm>
                              <a:off x="3924300" y="1543050"/>
                              <a:ext cx="635635" cy="485775"/>
                            </a:xfrm>
                            <a:prstGeom prst="bentConnector3">
                              <a:avLst>
                                <a:gd name="adj1" fmla="val 50000"/>
                              </a:avLst>
                            </a:prstGeom>
                            <a:ln w="19050">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63" name="Connecteur en angle 63"/>
                        <wps:cNvCnPr/>
                        <wps:spPr>
                          <a:xfrm rot="5400000" flipH="1" flipV="1">
                            <a:off x="3181350" y="1657350"/>
                            <a:ext cx="520700" cy="409575"/>
                          </a:xfrm>
                          <a:prstGeom prst="bentConnector3">
                            <a:avLst>
                              <a:gd name="adj1" fmla="val -3049"/>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56" o:spid="_x0000_s1062" style="position:absolute;left:0;text-align:left;margin-left:68.25pt;margin-top:1.65pt;width:441.75pt;height:181.5pt;z-index:251701248" coordsize="5610225,23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">
                <v:group id="Groupe 55" o:spid="_x0000_s1063" style="position:absolute;width:5610225;height:2305050" coordsize="5610225,23037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group id="Groupe 33" o:spid="_x0000_s1064" style="position:absolute;width:4103370;height:2303780" coordsize="4619625,251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group id="Groupe 34" o:spid="_x0000_s1065" style="position:absolute;width:4619625;height:2514601" coordsize="4619625,251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ect id="Rectangle 35" o:spid="_x0000_s1066" style="position:absolute;left:3324225;top:114300;width:11620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2Hy5xQAA&#10;ANsAAAAPAAAAZHJzL2Rvd25yZXYueG1sRI9PawIxFMTvgt8hvEIvotlaKrIaRQTrIrRQ/xy8PTbP&#10;zdLNS9ikuv32plDwOMzMb5j5srONuFIbascKXkYZCOLS6ZorBcfDZjgFESKyxsYxKfilAMtFvzfH&#10;XLsbf9F1HyuRIBxyVGBi9LmUoTRkMYycJ07exbUWY5JtJXWLtwS3jRxn2URarDktGPS0NlR+73+s&#10;gs3WDFZy93HyRfi82HHh37eDs1LPT91qBiJSFx/h/3ahFby+wd+X9AP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YfLnFAAAA2wAAAA8AAAAAAAAAAAAAAAAAlwIAAGRycy9k&#10;b3ducmV2LnhtbFBLBQYAAAAABAAEAPUAAACJAwAAAAA=&#10;" filled="f" strokecolor="black [3213]" strokeweight="2pt"/>
                      <v:rect id="Rectangle 36" o:spid="_x0000_s1067" style="position:absolute;top:57150;width:1419225;height:1885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uLOxAAA&#10;ANsAAAAPAAAAZHJzL2Rvd25yZXYueG1sRI9BawIxFITvgv8hPKEX0WwtiGyNIoJ1ESxo66G3x+a5&#10;Wdy8hE2q679vhILHYWa+YebLzjbiSm2oHSt4HWcgiEuna64UfH9tRjMQISJrbByTgjsFWC76vTnm&#10;2t34QNdjrESCcMhRgYnR51KG0pDFMHaeOHln11qMSbaV1C3eEtw2cpJlU2mx5rRg0NPaUHk5/loF&#10;m60ZruRuf/JF+DzbSeE/tsMfpV4G3eodRKQuPsP/7UIreJvC40v6A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rizsQAAADbAAAADwAAAAAAAAAAAAAAAACXAgAAZHJzL2Rv&#10;d25yZXYueG1sUEsFBgAAAAAEAAQA9QAAAIgDAAAAAA==&#10;" filled="f" strokecolor="black [3213]" strokeweight="2pt"/>
                      <v:rect id="Rectangle 37" o:spid="_x0000_s1068" style="position:absolute;left:3200400;width:1419225;height:1885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kdVxQAA&#10;ANsAAAAPAAAAZHJzL2Rvd25yZXYueG1sRI9PawIxFMTvgt8hvEIvotlaqLIaRQTrIrRQ/xy8PTbP&#10;zdLNS9ikuv32plDwOMzMb5j5srONuFIbascKXkYZCOLS6ZorBcfDZjgFESKyxsYxKfilAMtFvzfH&#10;XLsbf9F1HyuRIBxyVGBi9LmUoTRkMYycJ07exbUWY5JtJXWLtwS3jRxn2Zu0WHNaMOhpbaj83v9Y&#10;BZutGazk7uPki/B5sePCv28HZ6Wen7rVDESkLj7C/+1CK3idwN+X9AP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GR1XFAAAA2wAAAA8AAAAAAAAAAAAAAAAAlwIAAGRycy9k&#10;b3ducmV2LnhtbFBLBQYAAAAABAAEAPUAAACJAwAAAAA=&#10;" filled="f" strokecolor="black [3213]" strokeweight="2pt"/>
                      <v:rect id="Rectangle 38" o:spid="_x0000_s1069" style="position:absolute;left:133350;top:209550;width:11620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dMnwgAA&#10;ANsAAAAPAAAAZHJzL2Rvd25yZXYueG1sRE/Pa8IwFL4L+x/CG+wims6BSDUVGTjLQEE3D94ezWtT&#10;1ryEJtPuv18OgseP7/dqPdhOXKkPrWMFr9MMBHHldMuNgu+v7WQBIkRkjZ1jUvBHAdbF02iFuXY3&#10;PtL1FBuRQjjkqMDE6HMpQ2XIYpg6T5y42vUWY4J9I3WPtxRuOznLsrm02HJqMOjp3VD1c/q1CrY7&#10;M97Iz/3Zl+FQ21npP3bji1Ivz8NmCSLSEB/iu7vUCt7S2PQl/QBZ/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Z0yfCAAAA2wAAAA8AAAAAAAAAAAAAAAAAlwIAAGRycy9kb3du&#10;cmV2LnhtbFBLBQYAAAAABAAEAPUAAACGAwAAAAA=&#10;" filled="f" strokecolor="black [3213]" strokeweight="2pt"/>
                      <v:line id="Connecteur droit 39" o:spid="_x0000_s1070" style="position:absolute;visibility:visible;mso-wrap-style:square" from="657225,1943100" to="65722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F0F8QAAADbAAAADwAAAGRycy9kb3ducmV2LnhtbESP0WrCQBRE3wv9h+UKvtWNLRWNrlKK&#10;xYJUMOYDLtmbbDR7N2RXk/59Vyj4OMzMGWa1GWwjbtT52rGC6SQBQVw4XXOlID99vcxB+ICssXFM&#10;Cn7Jw2b9/LTCVLuej3TLQiUihH2KCkwIbSqlLwxZ9BPXEkevdJ3FEGVXSd1hH+G2ka9JMpMWa44L&#10;Blv6NFRcsqtVsAj52Wwvu/k+ez/1h5n5qc6lVmo8Gj6WIAIN4RH+b39rBW8LuH+JP0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IXQXxAAAANsAAAAPAAAAAAAAAAAA&#10;AAAAAKECAABkcnMvZG93bnJldi54bWxQSwUGAAAAAAQABAD5AAAAkgMAAAAA&#10;" strokecolor="black [3213]" strokeweight="2pt"/>
                      <v:line id="Connecteur droit 40" o:spid="_x0000_s1071" style="position:absolute;visibility:visible;mso-wrap-style:square" from="3933825,1885950" to="3933825,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2u98EAAADbAAAADwAAAGRycy9kb3ducmV2LnhtbERP3WrCMBS+H/gO4Qi7m6nDiVbTIkPZ&#10;YGyw6gMcmmPTn5yUJtru7ZeLwS4/vv99PtlO3GnwtWMFy0UCgrh0uuZKweV8etqA8AFZY+eYFPyQ&#10;hzybPewx1W7kb7oXoRIxhH2KCkwIfSqlLw1Z9AvXE0fu6gaLIcKhknrAMYbbTj4nyVparDk2GOzp&#10;1VDZFjerYBsujTm2b5uP4uU8fq3NZ9VctVKP8+mwAxFoCv/iP/e7VrCK6+OX+ANk9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nHa73wQAAANsAAAAPAAAAAAAAAAAAAAAA&#10;AKECAABkcnMvZG93bnJldi54bWxQSwUGAAAAAAQABAD5AAAAjwMAAAAA&#10;" strokecolor="black [3213]" strokeweight="2pt"/>
                      <v:line id="Connecteur droit 41" o:spid="_x0000_s1072" style="position:absolute;flip:y;visibility:visible;mso-wrap-style:square" from="657225,2514600" to="3933825,2514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XnhsQAAADbAAAADwAAAGRycy9kb3ducmV2LnhtbESPQUvDQBSE74L/YXlCb+2mRUqN3RYt&#10;VXpQqLHen9lnEsx7m+5um/jvXaHgcZiZb5jleuBWncmHxomB6SQDRVI620hl4PD+NF6AChHFYuuE&#10;DPxQgPXq+mqJuXW9vNG5iJVKEAk5Gqhj7HKtQ1kTY5i4jiR5X84zxiR9pa3HPsG51bMsm2vGRtJC&#10;jR1taiq/ixMb2JbzxeH4cve85/7jlXfhk4tHb8zoZni4BxVpiP/hS3tnDdxO4e9L+gF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JeeGxAAAANsAAAAPAAAAAAAAAAAA&#10;AAAAAKECAABkcnMvZG93bnJldi54bWxQSwUGAAAAAAQABAD5AAAAkgMAAAAA&#10;" strokecolor="black [3213]" strokeweight="2pt"/>
                    </v:group>
                    <v:shape id="_x0000_s1073" type="#_x0000_t202" style="position:absolute;left:190500;top:285750;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14:paraId="348B0C3B" w14:textId="77777777" w:rsidR="002C18F7" w:rsidRPr="00A42A99" w:rsidRDefault="002C18F7" w:rsidP="00D86872">
                            <w:pPr>
                              <w:rPr>
                                <w:sz w:val="20"/>
                                <w:szCs w:val="20"/>
                              </w:rPr>
                            </w:pPr>
                            <w:r w:rsidRPr="00A42A99">
                              <w:rPr>
                                <w:sz w:val="20"/>
                                <w:szCs w:val="20"/>
                              </w:rPr>
                              <w:t>Application 1</w:t>
                            </w:r>
                          </w:p>
                        </w:txbxContent>
                      </v:textbox>
                    </v:shape>
                    <v:shape id="_x0000_s1074" type="#_x0000_t202" style="position:absolute;left:3381375;top:190500;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03DD2F6C" w14:textId="77777777" w:rsidR="002C18F7" w:rsidRPr="00A42A99" w:rsidRDefault="002C18F7" w:rsidP="00D86872">
                            <w:pPr>
                              <w:rPr>
                                <w:sz w:val="20"/>
                                <w:szCs w:val="20"/>
                              </w:rPr>
                            </w:pPr>
                            <w:r w:rsidRPr="00A42A99">
                              <w:rPr>
                                <w:sz w:val="20"/>
                                <w:szCs w:val="20"/>
                              </w:rPr>
                              <w:t>Application 2</w:t>
                            </w:r>
                          </w:p>
                        </w:txbxContent>
                      </v:textbox>
                    </v:shape>
                    <v:shape id="_x0000_s1075" type="#_x0000_t202" style="position:absolute;left:190500;top:1523999;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14:paraId="2183F054" w14:textId="77777777" w:rsidR="002C18F7" w:rsidRPr="00A42A99" w:rsidRDefault="002C18F7" w:rsidP="00D86872">
                            <w:pPr>
                              <w:rPr>
                                <w:sz w:val="20"/>
                                <w:szCs w:val="20"/>
                              </w:rPr>
                            </w:pPr>
                            <w:r w:rsidRPr="00A42A99">
                              <w:rPr>
                                <w:sz w:val="20"/>
                                <w:szCs w:val="20"/>
                              </w:rPr>
                              <w:t>Ordinateur A</w:t>
                            </w:r>
                          </w:p>
                        </w:txbxContent>
                      </v:textbox>
                    </v:shape>
                    <v:shape id="_x0000_s1076" type="#_x0000_t202" style="position:absolute;left:3381375;top:1476374;width:1038859;height:24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00193341" w14:textId="77777777" w:rsidR="002C18F7" w:rsidRPr="00A42A99" w:rsidRDefault="002C18F7" w:rsidP="00D86872">
                            <w:pPr>
                              <w:rPr>
                                <w:sz w:val="20"/>
                                <w:szCs w:val="20"/>
                              </w:rPr>
                            </w:pPr>
                            <w:r w:rsidRPr="00A42A99">
                              <w:rPr>
                                <w:sz w:val="20"/>
                                <w:szCs w:val="20"/>
                              </w:rPr>
                              <w:t>Ordinateur B</w:t>
                            </w:r>
                          </w:p>
                        </w:txbxContent>
                      </v:textbox>
                    </v:shape>
                  </v:group>
                  <v:shape id="_x0000_s1077" type="#_x0000_t202" style="position:absolute;left:4314825;top:1514475;width:1295400;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RcTwwAA&#10;ANsAAAAPAAAAZHJzL2Rvd25yZXYueG1sRI/BasMwEETvhfyD2EButVxjSutECUmgIdBTU3/AYm1s&#10;U2tlS6rt5OurQqHHYWbeMJvdbDoxkvOtZQVPSQqCuLK65VpB+fn2+ALCB2SNnWVScCMPu+3iYYOF&#10;thN/0HgJtYgQ9gUqaELoCyl91ZBBn9ieOHpX6wyGKF0ttcMpwk0nszR9lgZbjgsN9nRsqPq6fBsF&#10;9/f9dMrdOFB1mH12LofT3Q5KrZbzfg0i0Bz+w3/ts1aQv8Lvl/gD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qRcTwwAAANsAAAAPAAAAAAAAAAAAAAAAAJcCAABkcnMvZG93&#10;bnJldi54bWxQSwUGAAAAAAQABAD1AAAAhwMAAAAA&#10;" filled="f" strokecolor="black [3213]">
                    <v:stroke linestyle="thinThin" joinstyle="round"/>
                    <v:textbox>
                      <w:txbxContent>
                        <w:p w14:paraId="04618588" w14:textId="77777777" w:rsidR="002C18F7" w:rsidRDefault="002C18F7" w:rsidP="00216F3F">
                          <w:pPr>
                            <w:jc w:val="left"/>
                          </w:pPr>
                          <w:r>
                            <w:t>IP conservé pour le retour en ACK</w:t>
                          </w:r>
                        </w:p>
                      </w:txbxContent>
                    </v:textbox>
                  </v:shape>
                  <v:shape id="_x0000_s1078" type="#_x0000_t202" style="position:absolute;left:3067050;top:857250;width:4953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otUwgAA&#10;ANsAAAAPAAAAZHJzL2Rvd25yZXYueG1sRE+7asMwFN0D+QdxA90SOaUpwY1sQtLQUOiQx9Lt1rq1&#10;TKwrI6m28/fVUOh4OO9NOdpW9ORD41jBcpGBIK6cbrhWcL0c5msQISJrbB2TgjsFKIvpZIO5dgOf&#10;qD/HWqQQDjkqMDF2uZShMmQxLFxHnLhv5y3GBH0ttcchhdtWPmbZs7TYcGow2NHOUHU7/1gFT3vz&#10;9T4OH729fGav7u24bII/KPUwG7cvICKN8V/85z5qBau0Pn1JP0A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ii1TCAAAA2wAAAA8AAAAAAAAAAAAAAAAAlwIAAGRycy9kb3du&#10;cmV2LnhtbFBLBQYAAAAABAAEAPUAAACGAwAAAAA=&#10;" strokeweight="2pt">
                    <v:stroke dashstyle="dash"/>
                    <v:textbox style="mso-fit-shape-to-text:t">
                      <w:txbxContent>
                        <w:p w14:paraId="07EDB7CC" w14:textId="77777777" w:rsidR="002C18F7" w:rsidRDefault="002C18F7" w:rsidP="000667B9">
                          <w:r>
                            <w:t>TCP</w:t>
                          </w:r>
                        </w:p>
                      </w:txbxContent>
                    </v:textbox>
                  </v:shape>
                  <v:shape id="Connecteur droit avec flèche 52" o:spid="_x0000_s1079" type="#_x0000_t32" style="position:absolute;left:3638550;top:695325;width:0;height:5429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BcMAAADbAAAADwAAAGRycy9kb3ducmV2LnhtbESPQWvCQBSE7wX/w/KE3urGQKykrlIE&#10;wYugVhRvj+xrEpp9G7JPTf+9Kwgeh5n5hpkteteoK3Wh9mxgPEpAERfe1lwaOPysPqaggiBbbDyT&#10;gX8KsJgP3maYW3/jHV33UqoI4ZCjgUqkzbUORUUOw8i3xNH79Z1DibIrte3wFuGu0WmSTLTDmuNC&#10;hS0tKyr+9hdnYPd5ybJ0sypEn/ulO29PclyfjHkf9t9foIR6eYWf7bU1kKXw+BJ/gJ7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cvvwXDAAAA2wAAAA8AAAAAAAAAAAAA&#10;AAAAoQIAAGRycy9kb3ducmV2LnhtbFBLBQYAAAAABAAEAPkAAACRAwAAAAA=&#10;" strokecolor="black [3213]" strokeweight="2pt">
                    <v:stroke endarrow="open"/>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eur en angle 54" o:spid="_x0000_s1080" type="#_x0000_t34" style="position:absolute;left:3924300;top:1543050;width:635635;height:485775;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nLbcEAAADbAAAADwAAAGRycy9kb3ducmV2LnhtbESPzWrDMBCE74W8g9hAb7Xk9AfbtRzS&#10;QiDXJnmAxdraotbKWHLivH1UKPQ4zMw3TL1d3CAuNAXrWUOeKRDErTeWOw3n0/6pABEissHBM2m4&#10;UYBts3qosTL+yl90OcZOJAiHCjX0MY6VlKHtyWHI/EicvG8/OYxJTp00E14T3A1yo9SbdGg5LfQ4&#10;0mdP7c9xdhqKUhUqP/hhNpvbONvnUH7sgtaP62X3DiLSEv/Df+2D0fD6Ar9f0g+Q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ucttwQAAANsAAAAPAAAAAAAAAAAAAAAA&#10;AKECAABkcnMvZG93bnJldi54bWxQSwUGAAAAAAQABAD5AAAAjwMAAAAA&#10;" strokecolor="black [3213]" strokeweight="1.5pt">
                    <v:stroke dashstyle="3 1" startarrow="open" endarrow="open"/>
                  </v:shape>
                </v:group>
                <v:shape id="Connecteur en angle 63" o:spid="_x0000_s1081" type="#_x0000_t34" style="position:absolute;left:3181350;top:1657350;width:520700;height:409575;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KHyMYAAADbAAAADwAAAGRycy9kb3ducmV2LnhtbESPQUsDMRSE74L/ITzBi9jEqqWsm5ZS&#10;WqwnsVrw+Ni83SzdvCxJ2m77640geBxm5humnA+uE0cKsfWs4WGkQBBX3rTcaPj6XN9PQcSEbLDz&#10;TBrOFGE+u74qsTD+xB903KZGZAjHAjXYlPpCylhZchhHvifOXu2Dw5RlaKQJeMpw18mxUhPpsOW8&#10;YLGnpaVqvz04Dfs3u7z7Vu/h6XW12o0X9cU9q4vWtzfD4gVEoiH9h//aG6Nh8gi/X/IPkL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LSh8jGAAAA2wAAAA8AAAAAAAAA&#10;AAAAAAAAoQIAAGRycy9kb3ducmV2LnhtbFBLBQYAAAAABAAEAPkAAACUAwAAAAA=&#10;" adj="-659" strokecolor="black [3213]" strokeweight="2pt">
                  <v:stroke endarrow="open"/>
                </v:shape>
              </v:group>
            </w:pict>
          </mc:Fallback>
        </mc:AlternateContent>
      </w:r>
    </w:p>
    <w:p w14:paraId="474BAC3D" w14:textId="77777777" w:rsidR="00A608AB" w:rsidRDefault="00A608AB" w:rsidP="00914894"/>
    <w:p w14:paraId="3D1B732E" w14:textId="77777777" w:rsidR="00A608AB" w:rsidRDefault="00A608AB" w:rsidP="00914894"/>
    <w:p w14:paraId="611E8F70" w14:textId="77777777" w:rsidR="00A608AB" w:rsidRDefault="00A608AB" w:rsidP="00914894"/>
    <w:p w14:paraId="6C71B2D2" w14:textId="77777777" w:rsidR="00A608AB" w:rsidRDefault="00A608AB" w:rsidP="00914894"/>
    <w:p w14:paraId="60E61B26" w14:textId="77777777" w:rsidR="00A608AB" w:rsidRDefault="00A608AB" w:rsidP="00914894"/>
    <w:p w14:paraId="76AC5A31" w14:textId="77777777" w:rsidR="00A608AB" w:rsidRDefault="00A608AB" w:rsidP="00914894"/>
    <w:p w14:paraId="4D0CFE64" w14:textId="77777777" w:rsidR="00A608AB" w:rsidRDefault="00A608AB" w:rsidP="00914894"/>
    <w:p w14:paraId="06880E16" w14:textId="77777777" w:rsidR="00A608AB" w:rsidRDefault="00A608AB" w:rsidP="00914894"/>
    <w:p w14:paraId="2C91079C" w14:textId="77777777" w:rsidR="00A608AB" w:rsidRDefault="00A608AB" w:rsidP="00914894"/>
    <w:p w14:paraId="52DDA631" w14:textId="77777777" w:rsidR="00A608AB" w:rsidRDefault="00A608AB" w:rsidP="00914894"/>
    <w:p w14:paraId="1C3D7A53" w14:textId="77777777" w:rsidR="00A608AB" w:rsidRDefault="00A608AB" w:rsidP="00914894"/>
    <w:p w14:paraId="7D8A716E" w14:textId="77777777" w:rsidR="00A608AB" w:rsidRDefault="00A608AB" w:rsidP="00914894"/>
    <w:p w14:paraId="432E7A67" w14:textId="77777777" w:rsidR="00A608AB" w:rsidRDefault="00A608AB" w:rsidP="00914894"/>
    <w:p w14:paraId="691A9B8E" w14:textId="77777777" w:rsidR="00A608AB" w:rsidRDefault="00A608AB" w:rsidP="00914894"/>
    <w:p w14:paraId="3CCE8422" w14:textId="77777777" w:rsidR="00A608AB" w:rsidRDefault="008D109B" w:rsidP="00920B81">
      <w:pPr>
        <w:ind w:left="426"/>
      </w:pPr>
      <w:r>
        <w:t>Le retour pour confirmation (</w:t>
      </w:r>
      <w:proofErr w:type="spellStart"/>
      <w:r>
        <w:t>ackno</w:t>
      </w:r>
      <w:r w:rsidR="005077BC">
        <w:t>w</w:t>
      </w:r>
      <w:r>
        <w:t>ledgment</w:t>
      </w:r>
      <w:proofErr w:type="spellEnd"/>
      <w:r>
        <w:t>) se fait suivant le même principe.</w:t>
      </w:r>
    </w:p>
    <w:p w14:paraId="59AFD541" w14:textId="77777777" w:rsidR="00700A0F" w:rsidRDefault="00A120AD" w:rsidP="00920B81">
      <w:pPr>
        <w:ind w:left="426"/>
      </w:pPr>
      <w:r>
        <w:t>Au niveau matériel, l</w:t>
      </w:r>
      <w:r w:rsidR="00700A0F">
        <w:t xml:space="preserve">es routeurs gèrent la communication entre </w:t>
      </w:r>
      <w:r w:rsidR="00700A0F" w:rsidRPr="006E5033">
        <w:rPr>
          <w:u w:val="single"/>
        </w:rPr>
        <w:t>réseaux</w:t>
      </w:r>
      <w:r w:rsidR="00700A0F">
        <w:t xml:space="preserve"> locaux </w:t>
      </w:r>
      <w:r w:rsidR="00700A0F" w:rsidRPr="006E5033">
        <w:rPr>
          <w:u w:val="single"/>
        </w:rPr>
        <w:t>distincts</w:t>
      </w:r>
      <w:r w:rsidR="00D333D4">
        <w:t>, suivant le protocole IP.</w:t>
      </w:r>
    </w:p>
    <w:p w14:paraId="499514B3" w14:textId="77777777" w:rsidR="005077BC" w:rsidRDefault="005077BC" w:rsidP="005077BC">
      <w:pPr>
        <w:ind w:left="708"/>
      </w:pPr>
    </w:p>
    <w:p w14:paraId="7747FB0E" w14:textId="77777777" w:rsidR="00F03B46" w:rsidRPr="004243D8" w:rsidRDefault="00E47DAC" w:rsidP="005077BC">
      <w:pPr>
        <w:pStyle w:val="ListParagraph"/>
        <w:numPr>
          <w:ilvl w:val="0"/>
          <w:numId w:val="1"/>
        </w:numPr>
        <w:rPr>
          <w:u w:val="single"/>
        </w:rPr>
      </w:pPr>
      <w:r w:rsidRPr="004243D8">
        <w:rPr>
          <w:u w:val="single"/>
        </w:rPr>
        <w:t>Survol de l</w:t>
      </w:r>
      <w:r w:rsidR="00F03B46" w:rsidRPr="004243D8">
        <w:rPr>
          <w:u w:val="single"/>
        </w:rPr>
        <w:t>a couche 1 : adresses MAC</w:t>
      </w:r>
      <w:r w:rsidRPr="004243D8">
        <w:rPr>
          <w:u w:val="single"/>
        </w:rPr>
        <w:t xml:space="preserve"> et protocole Ethernet</w:t>
      </w:r>
    </w:p>
    <w:p w14:paraId="1F7734BC" w14:textId="77777777" w:rsidR="00E47DAC" w:rsidRPr="00905C9D" w:rsidRDefault="00E47DAC" w:rsidP="00E47DAC">
      <w:pPr>
        <w:pStyle w:val="ListParagraph"/>
        <w:ind w:left="360"/>
        <w:rPr>
          <w:color w:val="000000" w:themeColor="text1"/>
        </w:rPr>
      </w:pPr>
      <w:r>
        <w:rPr>
          <w:color w:val="000000" w:themeColor="text1"/>
        </w:rPr>
        <w:t>L’adresse MAC est unique à chaque objet connecté. Elle est codée</w:t>
      </w:r>
      <w:r w:rsidRPr="00905C9D">
        <w:rPr>
          <w:color w:val="000000" w:themeColor="text1"/>
        </w:rPr>
        <w:t xml:space="preserve"> hexadécimal sur 6 octets (soit 280 mille milliards d’adresses). </w:t>
      </w:r>
      <w:r>
        <w:rPr>
          <w:color w:val="000000" w:themeColor="text1"/>
        </w:rPr>
        <w:t>Un ordinateur peut avoir plusieurs adresses MAC (une pour la carte réseau, une pour la carte Wi-Fi, et Windows en rajoute quelques-unes pour le plaisir)</w:t>
      </w:r>
      <w:r w:rsidRPr="00905C9D">
        <w:rPr>
          <w:color w:val="000000" w:themeColor="text1"/>
        </w:rPr>
        <w:t>.</w:t>
      </w:r>
    </w:p>
    <w:p w14:paraId="3B2ED276" w14:textId="77777777" w:rsidR="00E47DAC" w:rsidRPr="00905C9D" w:rsidRDefault="00E47DAC" w:rsidP="00E47DAC">
      <w:pPr>
        <w:pStyle w:val="ListParagraph"/>
        <w:ind w:left="360"/>
        <w:rPr>
          <w:color w:val="000000" w:themeColor="text1"/>
        </w:rPr>
      </w:pPr>
      <w:r w:rsidRPr="00905C9D">
        <w:rPr>
          <w:color w:val="000000" w:themeColor="text1"/>
        </w:rPr>
        <w:t>Les 3 premiers octets sont caractéristiques du constructeur.</w:t>
      </w:r>
      <w:r w:rsidR="00A120AD">
        <w:rPr>
          <w:color w:val="000000" w:themeColor="text1"/>
        </w:rPr>
        <w:t xml:space="preserve"> Par exemple, 60:8B:0E</w:t>
      </w:r>
      <w:r w:rsidR="003918A9">
        <w:rPr>
          <w:color w:val="000000" w:themeColor="text1"/>
        </w:rPr>
        <w:t xml:space="preserve"> est le « OUI » (</w:t>
      </w:r>
      <w:proofErr w:type="spellStart"/>
      <w:r w:rsidR="003918A9">
        <w:rPr>
          <w:color w:val="000000" w:themeColor="text1"/>
        </w:rPr>
        <w:t>organization</w:t>
      </w:r>
      <w:proofErr w:type="spellEnd"/>
      <w:r w:rsidR="003918A9">
        <w:rPr>
          <w:color w:val="000000" w:themeColor="text1"/>
        </w:rPr>
        <w:t xml:space="preserve"> unique identifier) d’Apple, 38:94:ED celui de Netgear, </w:t>
      </w:r>
      <w:proofErr w:type="spellStart"/>
      <w:r w:rsidR="003918A9">
        <w:rPr>
          <w:color w:val="000000" w:themeColor="text1"/>
        </w:rPr>
        <w:t>etc</w:t>
      </w:r>
      <w:proofErr w:type="spellEnd"/>
      <w:r w:rsidR="003918A9">
        <w:rPr>
          <w:color w:val="000000" w:themeColor="text1"/>
        </w:rPr>
        <w:t>…</w:t>
      </w:r>
    </w:p>
    <w:p w14:paraId="0E4CBB42" w14:textId="77777777" w:rsidR="00E47DAC" w:rsidRPr="000F54CC" w:rsidRDefault="000F54CC" w:rsidP="00E47DAC">
      <w:pPr>
        <w:pStyle w:val="ListParagraph"/>
        <w:ind w:left="360"/>
        <w:rPr>
          <w:color w:val="000000" w:themeColor="text1"/>
        </w:rPr>
      </w:pPr>
      <w:r w:rsidRPr="000F54CC">
        <w:rPr>
          <w:color w:val="000000" w:themeColor="text1"/>
        </w:rPr>
        <w:t>L’a</w:t>
      </w:r>
      <w:r w:rsidR="00A120AD">
        <w:rPr>
          <w:color w:val="000000" w:themeColor="text1"/>
        </w:rPr>
        <w:t xml:space="preserve">dresse </w:t>
      </w:r>
      <w:proofErr w:type="spellStart"/>
      <w:r w:rsidR="00A120AD">
        <w:rPr>
          <w:color w:val="000000" w:themeColor="text1"/>
        </w:rPr>
        <w:t>ff:ff:ff:ff:ff</w:t>
      </w:r>
      <w:r w:rsidR="00E47DAC" w:rsidRPr="000F54CC">
        <w:rPr>
          <w:color w:val="000000" w:themeColor="text1"/>
        </w:rPr>
        <w:t>:ff</w:t>
      </w:r>
      <w:proofErr w:type="spellEnd"/>
      <w:r w:rsidR="00E47DAC" w:rsidRPr="000F54CC">
        <w:rPr>
          <w:color w:val="000000" w:themeColor="text1"/>
        </w:rPr>
        <w:t xml:space="preserve"> </w:t>
      </w:r>
      <w:r w:rsidRPr="000F54CC">
        <w:rPr>
          <w:color w:val="000000" w:themeColor="text1"/>
        </w:rPr>
        <w:t xml:space="preserve">est particulière, c’est l’adresse </w:t>
      </w:r>
      <w:r w:rsidR="00E47DAC" w:rsidRPr="000F54CC">
        <w:rPr>
          <w:color w:val="000000" w:themeColor="text1"/>
        </w:rPr>
        <w:t xml:space="preserve">de </w:t>
      </w:r>
      <w:proofErr w:type="spellStart"/>
      <w:r w:rsidR="00E47DAC" w:rsidRPr="000F54CC">
        <w:rPr>
          <w:color w:val="000000" w:themeColor="text1"/>
        </w:rPr>
        <w:t>broadcast</w:t>
      </w:r>
      <w:proofErr w:type="spellEnd"/>
      <w:r>
        <w:rPr>
          <w:color w:val="000000" w:themeColor="text1"/>
        </w:rPr>
        <w:t>, qui permet d’envoyer un message à toutes les machines du réseau local.</w:t>
      </w:r>
    </w:p>
    <w:p w14:paraId="30B883E8" w14:textId="77777777" w:rsidR="00E47DAC" w:rsidRPr="000F54CC" w:rsidRDefault="00E47DAC" w:rsidP="00E47DAC">
      <w:pPr>
        <w:pStyle w:val="ListParagraph"/>
        <w:ind w:left="360"/>
        <w:rPr>
          <w:color w:val="000000" w:themeColor="text1"/>
        </w:rPr>
      </w:pPr>
    </w:p>
    <w:p w14:paraId="31A92636" w14:textId="77777777" w:rsidR="00E47DAC" w:rsidRPr="00905C9D" w:rsidRDefault="001612E9" w:rsidP="00E47DAC">
      <w:pPr>
        <w:pStyle w:val="ListParagraph"/>
        <w:ind w:left="360"/>
        <w:rPr>
          <w:color w:val="000000" w:themeColor="text1"/>
        </w:rPr>
      </w:pPr>
      <w:r>
        <w:rPr>
          <w:color w:val="000000" w:themeColor="text1"/>
        </w:rPr>
        <w:t xml:space="preserve">Le protocole Ethernet envoie des </w:t>
      </w:r>
      <w:r w:rsidRPr="001612E9">
        <w:rPr>
          <w:i/>
          <w:color w:val="000000" w:themeColor="text1"/>
        </w:rPr>
        <w:t>t</w:t>
      </w:r>
      <w:r w:rsidR="00E47DAC" w:rsidRPr="001612E9">
        <w:rPr>
          <w:i/>
          <w:color w:val="000000" w:themeColor="text1"/>
        </w:rPr>
        <w:t>rame</w:t>
      </w:r>
      <w:r w:rsidRPr="001612E9">
        <w:rPr>
          <w:i/>
          <w:color w:val="000000" w:themeColor="text1"/>
        </w:rPr>
        <w:t>s</w:t>
      </w:r>
      <w:r>
        <w:rPr>
          <w:color w:val="000000" w:themeColor="text1"/>
        </w:rPr>
        <w:t xml:space="preserve"> sur le réseau, de ce format</w:t>
      </w:r>
      <w:r w:rsidR="00620F33">
        <w:rPr>
          <w:color w:val="000000" w:themeColor="text1"/>
        </w:rPr>
        <w:t xml:space="preserve"> simplifié</w:t>
      </w:r>
      <w:r w:rsidR="00E47DAC" w:rsidRPr="00905C9D">
        <w:rPr>
          <w:color w:val="000000" w:themeColor="text1"/>
        </w:rPr>
        <w:t> :</w:t>
      </w:r>
    </w:p>
    <w:tbl>
      <w:tblPr>
        <w:tblStyle w:val="TableGrid"/>
        <w:tblW w:w="8833" w:type="dxa"/>
        <w:tblInd w:w="823" w:type="dxa"/>
        <w:tblLook w:val="04A0" w:firstRow="1" w:lastRow="0" w:firstColumn="1" w:lastColumn="0" w:noHBand="0" w:noVBand="1"/>
      </w:tblPr>
      <w:tblGrid>
        <w:gridCol w:w="2505"/>
        <w:gridCol w:w="2323"/>
        <w:gridCol w:w="1055"/>
        <w:gridCol w:w="2950"/>
      </w:tblGrid>
      <w:tr w:rsidR="001045C8" w:rsidRPr="00905C9D" w14:paraId="4C98E452" w14:textId="77777777" w:rsidTr="001045C8">
        <w:tc>
          <w:tcPr>
            <w:tcW w:w="2505" w:type="dxa"/>
          </w:tcPr>
          <w:p w14:paraId="412BB1AB" w14:textId="77777777" w:rsidR="001045C8" w:rsidRPr="00905C9D" w:rsidRDefault="001045C8" w:rsidP="0036428A">
            <w:pPr>
              <w:pStyle w:val="ListParagraph"/>
              <w:ind w:left="0"/>
              <w:rPr>
                <w:color w:val="000000" w:themeColor="text1"/>
              </w:rPr>
            </w:pPr>
            <w:r w:rsidRPr="00905C9D">
              <w:rPr>
                <w:color w:val="000000" w:themeColor="text1"/>
              </w:rPr>
              <w:t>Adresse MAC DST (destinataire)</w:t>
            </w:r>
          </w:p>
        </w:tc>
        <w:tc>
          <w:tcPr>
            <w:tcW w:w="0" w:type="auto"/>
          </w:tcPr>
          <w:p w14:paraId="444BD4F9" w14:textId="77777777" w:rsidR="001045C8" w:rsidRPr="00905C9D" w:rsidRDefault="001045C8" w:rsidP="0036428A">
            <w:pPr>
              <w:pStyle w:val="ListParagraph"/>
              <w:ind w:left="0"/>
              <w:rPr>
                <w:color w:val="000000" w:themeColor="text1"/>
              </w:rPr>
            </w:pPr>
            <w:r w:rsidRPr="00905C9D">
              <w:rPr>
                <w:color w:val="000000" w:themeColor="text1"/>
              </w:rPr>
              <w:t>Adresse MAC SRC (source)</w:t>
            </w:r>
          </w:p>
        </w:tc>
        <w:tc>
          <w:tcPr>
            <w:tcW w:w="0" w:type="auto"/>
          </w:tcPr>
          <w:p w14:paraId="2C3624DB" w14:textId="77777777" w:rsidR="001045C8" w:rsidRPr="00905C9D" w:rsidRDefault="001045C8" w:rsidP="0036428A">
            <w:pPr>
              <w:pStyle w:val="ListParagraph"/>
              <w:ind w:left="0"/>
              <w:rPr>
                <w:color w:val="000000" w:themeColor="text1"/>
              </w:rPr>
            </w:pPr>
            <w:r>
              <w:rPr>
                <w:color w:val="000000" w:themeColor="text1"/>
              </w:rPr>
              <w:t>Paquet IP</w:t>
            </w:r>
          </w:p>
        </w:tc>
        <w:tc>
          <w:tcPr>
            <w:tcW w:w="0" w:type="auto"/>
          </w:tcPr>
          <w:p w14:paraId="3430BB94" w14:textId="77777777" w:rsidR="001045C8" w:rsidRPr="00905C9D" w:rsidRDefault="001045C8" w:rsidP="0036428A">
            <w:pPr>
              <w:pStyle w:val="ListParagraph"/>
              <w:ind w:left="0"/>
              <w:rPr>
                <w:color w:val="000000" w:themeColor="text1"/>
              </w:rPr>
            </w:pPr>
            <w:r w:rsidRPr="00905C9D">
              <w:rPr>
                <w:color w:val="000000" w:themeColor="text1"/>
              </w:rPr>
              <w:t>CRC (code de correction des erreurs)</w:t>
            </w:r>
          </w:p>
        </w:tc>
      </w:tr>
    </w:tbl>
    <w:p w14:paraId="207C098A" w14:textId="77777777" w:rsidR="00F03B46" w:rsidRDefault="007A0CC2" w:rsidP="00F03B46">
      <w:pPr>
        <w:ind w:left="360"/>
      </w:pPr>
      <w:r>
        <w:t>On constate que le paquet IP est enchâssé dans la trame Ethernet.</w:t>
      </w:r>
    </w:p>
    <w:p w14:paraId="5186AE40" w14:textId="5F7B9061" w:rsidR="008C590F" w:rsidRPr="008C590F" w:rsidRDefault="0058685A" w:rsidP="00F03B46">
      <w:pPr>
        <w:ind w:left="360"/>
      </w:pPr>
      <w:r>
        <w:rPr>
          <w:noProof/>
          <w:lang w:val="en-US"/>
        </w:rPr>
        <mc:AlternateContent>
          <mc:Choice Requires="wpg">
            <w:drawing>
              <wp:anchor distT="0" distB="0" distL="114300" distR="114300" simplePos="0" relativeHeight="251708416" behindDoc="0" locked="0" layoutInCell="1" allowOverlap="1" wp14:anchorId="624F45FB" wp14:editId="1E5553C0">
                <wp:simplePos x="0" y="0"/>
                <wp:positionH relativeFrom="column">
                  <wp:posOffset>1773555</wp:posOffset>
                </wp:positionH>
                <wp:positionV relativeFrom="page">
                  <wp:posOffset>7067550</wp:posOffset>
                </wp:positionV>
                <wp:extent cx="2695575" cy="1390650"/>
                <wp:effectExtent l="0" t="0" r="22225" b="31750"/>
                <wp:wrapTopAndBottom/>
                <wp:docPr id="59" name="Groupe 59"/>
                <wp:cNvGraphicFramePr/>
                <a:graphic xmlns:a="http://schemas.openxmlformats.org/drawingml/2006/main">
                  <a:graphicData uri="http://schemas.microsoft.com/office/word/2010/wordprocessingGroup">
                    <wpg:wgp>
                      <wpg:cNvGrpSpPr/>
                      <wpg:grpSpPr>
                        <a:xfrm>
                          <a:off x="0" y="0"/>
                          <a:ext cx="2695575" cy="1390650"/>
                          <a:chOff x="-57131" y="219285"/>
                          <a:chExt cx="2694658" cy="1391996"/>
                        </a:xfrm>
                      </wpg:grpSpPr>
                      <wpg:grpSp>
                        <wpg:cNvPr id="53" name="Groupe 53"/>
                        <wpg:cNvGrpSpPr/>
                        <wpg:grpSpPr>
                          <a:xfrm>
                            <a:off x="0" y="285750"/>
                            <a:ext cx="2390775" cy="1029336"/>
                            <a:chOff x="-47625" y="66675"/>
                            <a:chExt cx="2390775" cy="1029336"/>
                          </a:xfrm>
                        </wpg:grpSpPr>
                        <wps:wsp>
                          <wps:cNvPr id="7" name="Zone de texte 2"/>
                          <wps:cNvSpPr txBox="1">
                            <a:spLocks noChangeArrowheads="1"/>
                          </wps:cNvSpPr>
                          <wps:spPr bwMode="auto">
                            <a:xfrm>
                              <a:off x="47625" y="190500"/>
                              <a:ext cx="1800225" cy="276225"/>
                            </a:xfrm>
                            <a:prstGeom prst="rect">
                              <a:avLst/>
                            </a:prstGeom>
                            <a:solidFill>
                              <a:srgbClr val="FFFFFF"/>
                            </a:solidFill>
                            <a:ln w="9525">
                              <a:solidFill>
                                <a:srgbClr val="000000"/>
                              </a:solidFill>
                              <a:miter lim="800000"/>
                              <a:headEnd/>
                              <a:tailEnd/>
                            </a:ln>
                          </wps:spPr>
                          <wps:txbx>
                            <w:txbxContent>
                              <w:p w14:paraId="297A04EC" w14:textId="77777777" w:rsidR="002C18F7" w:rsidRDefault="002C18F7">
                                <w:r>
                                  <w:t>Requête HTTP/FTP/…</w:t>
                                </w:r>
                              </w:p>
                            </w:txbxContent>
                          </wps:txbx>
                          <wps:bodyPr rot="0" vert="horz" wrap="square" lIns="91440" tIns="45720" rIns="91440" bIns="45720" anchor="t" anchorCtr="0">
                            <a:spAutoFit/>
                          </wps:bodyPr>
                        </wps:wsp>
                        <wps:wsp>
                          <wps:cNvPr id="13" name="Zone de texte 2"/>
                          <wps:cNvSpPr txBox="1">
                            <a:spLocks noChangeArrowheads="1"/>
                          </wps:cNvSpPr>
                          <wps:spPr bwMode="auto">
                            <a:xfrm>
                              <a:off x="0" y="123825"/>
                              <a:ext cx="2066925" cy="636905"/>
                            </a:xfrm>
                            <a:prstGeom prst="rect">
                              <a:avLst/>
                            </a:prstGeom>
                            <a:noFill/>
                            <a:ln w="9525">
                              <a:solidFill>
                                <a:srgbClr val="000000"/>
                              </a:solidFill>
                              <a:miter lim="800000"/>
                              <a:headEnd/>
                              <a:tailEnd/>
                            </a:ln>
                          </wps:spPr>
                          <wps:txbx>
                            <w:txbxContent>
                              <w:p w14:paraId="4569B9E2" w14:textId="77777777" w:rsidR="002C18F7" w:rsidRDefault="002C18F7" w:rsidP="007E7548">
                                <w:pPr>
                                  <w:jc w:val="right"/>
                                </w:pPr>
                                <w:r>
                                  <w:t>Segment TCP</w:t>
                                </w:r>
                              </w:p>
                            </w:txbxContent>
                          </wps:txbx>
                          <wps:bodyPr rot="0" vert="horz" wrap="square" lIns="91440" tIns="45720" rIns="91440" bIns="45720" anchor="b" anchorCtr="0">
                            <a:noAutofit/>
                          </wps:bodyPr>
                        </wps:wsp>
                        <wps:wsp>
                          <wps:cNvPr id="47" name="Zone de texte 47"/>
                          <wps:cNvSpPr txBox="1"/>
                          <wps:spPr>
                            <a:xfrm>
                              <a:off x="-47625" y="66675"/>
                              <a:ext cx="2390775" cy="102933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F0AA3" w14:textId="77777777" w:rsidR="002C18F7" w:rsidRDefault="002C18F7" w:rsidP="007E7548">
                                <w:pPr>
                                  <w:jc w:val="right"/>
                                </w:pPr>
                                <w:r>
                                  <w:t>Paquet IP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56" name="Zone de texte 2"/>
                        <wps:cNvSpPr txBox="1">
                          <a:spLocks noChangeArrowheads="1"/>
                        </wps:cNvSpPr>
                        <wps:spPr bwMode="auto">
                          <a:xfrm>
                            <a:off x="-57131" y="219285"/>
                            <a:ext cx="2694658" cy="1391996"/>
                          </a:xfrm>
                          <a:prstGeom prst="rect">
                            <a:avLst/>
                          </a:prstGeom>
                          <a:noFill/>
                          <a:ln w="9525">
                            <a:solidFill>
                              <a:srgbClr val="000000"/>
                            </a:solidFill>
                            <a:miter lim="800000"/>
                            <a:headEnd/>
                            <a:tailEnd/>
                          </a:ln>
                        </wps:spPr>
                        <wps:txbx>
                          <w:txbxContent>
                            <w:p w14:paraId="594C1768" w14:textId="77777777" w:rsidR="002C18F7" w:rsidRDefault="002C18F7" w:rsidP="007E7548">
                              <w:pPr>
                                <w:jc w:val="right"/>
                              </w:pPr>
                              <w:r>
                                <w:t>Trame Ethernet</w:t>
                              </w:r>
                            </w:p>
                          </w:txbxContent>
                        </wps:txbx>
                        <wps:bodyPr rot="0" vert="horz" wrap="square" lIns="91440" tIns="45720" rIns="91440" bIns="45720" anchor="b" anchorCtr="0">
                          <a:noAutofit/>
                        </wps:bodyPr>
                      </wps:wsp>
                    </wpg:wgp>
                  </a:graphicData>
                </a:graphic>
                <wp14:sizeRelH relativeFrom="margin">
                  <wp14:pctWidth>0</wp14:pctWidth>
                </wp14:sizeRelH>
                <wp14:sizeRelV relativeFrom="margin">
                  <wp14:pctHeight>0</wp14:pctHeight>
                </wp14:sizeRelV>
              </wp:anchor>
            </w:drawing>
          </mc:Choice>
          <mc:Fallback>
            <w:pict>
              <v:group id="Groupe 59" o:spid="_x0000_s1082" style="position:absolute;left:0;text-align:left;margin-left:139.65pt;margin-top:556.5pt;width:212.25pt;height:109.5pt;z-index:251708416;mso-position-vertical-relative:page;mso-width-relative:margin;mso-height-relative:margin" coordorigin="-57131,219285" coordsize="2694658,1391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">
                <v:group id="Groupe 53" o:spid="_x0000_s1083" style="position:absolute;top:285750;width:2390775;height:1029336" coordorigin="-47625,66675" coordsize="2390775,10293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_x0000_s1084" type="#_x0000_t202" style="position:absolute;left:47625;top:190500;width:1800225;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uBcwwAA&#10;ANoAAAAPAAAAZHJzL2Rvd25yZXYueG1sRI9BawIxFITvgv8hPKG3mlWoLatRpCL0VqsF8fZMnpvF&#10;zct2E9fVX98UCh6HmfmGmS06V4mWmlB6VjAaZiCItTclFwq+d+vnNxAhIhusPJOCGwVYzPu9GebG&#10;X/mL2m0sRIJwyFGBjbHOpQzaksMw9DVx8k6+cRiTbAppGrwmuKvkOMsm0mHJacFiTe+W9Hl7cQrC&#10;avNT69PmeLbmdv9ctS96vz4o9TTollMQkbr4CP+3P4yCV/i7km6An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5uBcwwAAANoAAAAPAAAAAAAAAAAAAAAAAJcCAABkcnMvZG93&#10;bnJldi54bWxQSwUGAAAAAAQABAD1AAAAhwMAAAAA&#10;">
                    <v:textbox style="mso-fit-shape-to-text:t">
                      <w:txbxContent>
                        <w:p w14:paraId="297A04EC" w14:textId="77777777" w:rsidR="002C18F7" w:rsidRDefault="002C18F7">
                          <w:r>
                            <w:t>Requête HTTP/FTP/…</w:t>
                          </w:r>
                        </w:p>
                      </w:txbxContent>
                    </v:textbox>
                  </v:shape>
                  <v:shape id="_x0000_s1085" type="#_x0000_t202" style="position:absolute;top:123825;width:2066925;height:63690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6BsWwQAA&#10;ANsAAAAPAAAAZHJzL2Rvd25yZXYueG1sRE9Ni8IwEL0L/ocwwt401QWRahRZld2DglsX9Dg0Y1u2&#10;mZQmtfXfG0HwNo/3OYtVZ0pxo9oVlhWMRxEI4tTqgjMFf6fdcAbCeWSNpWVScCcHq2W/t8BY25Z/&#10;6Zb4TIQQdjEqyL2vYildmpNBN7IVceCutjboA6wzqWtsQ7gp5SSKptJgwaEhx4q+ckr/k8YoOBz9&#10;eZs1dCmT/e77dNhcmzaVSn0MuvUchKfOv8Uv948O8z/h+Us4QC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OgbFsEAAADbAAAADwAAAAAAAAAAAAAAAACXAgAAZHJzL2Rvd25y&#10;ZXYueG1sUEsFBgAAAAAEAAQA9QAAAIUDAAAAAA==&#10;" filled="f">
                    <v:textbox>
                      <w:txbxContent>
                        <w:p w14:paraId="4569B9E2" w14:textId="77777777" w:rsidR="002C18F7" w:rsidRDefault="002C18F7" w:rsidP="007E7548">
                          <w:pPr>
                            <w:jc w:val="right"/>
                          </w:pPr>
                          <w:r>
                            <w:t>Segment TCP</w:t>
                          </w:r>
                        </w:p>
                      </w:txbxContent>
                    </v:textbox>
                  </v:shape>
                  <v:shape id="Zone de texte 47" o:spid="_x0000_s1086" type="#_x0000_t202" style="position:absolute;left:-47625;top:66675;width:2390775;height:102933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9ta+xQAA&#10;ANsAAAAPAAAAZHJzL2Rvd25yZXYueG1sRI9Pa8JAFMTvBb/D8oTe6qZ/qDG6iggpLZ6MInp7Zl+T&#10;YPZtyG6T9Nt3C4LHYWZ+wyxWg6lFR62rLCt4nkQgiHOrKy4UHPbpUwzCeWSNtWVS8EsOVsvRwwIT&#10;bXveUZf5QgQIuwQVlN43iZQuL8mgm9iGOHjftjXog2wLqVvsA9zU8iWK3qXBisNCiQ1tSsqv2Y9R&#10;MOPDx7He7i4y3WzPfHp15quJlXocD+s5CE+Dv4dv7U+t4G0K/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21r7FAAAA2wAAAA8AAAAAAAAAAAAAAAAAlwIAAGRycy9k&#10;b3ducmV2LnhtbFBLBQYAAAAABAAEAPUAAACJAwAAAAA=&#10;" filled="f" strokeweight=".5pt">
                    <v:textbox>
                      <w:txbxContent>
                        <w:p w14:paraId="01BF0AA3" w14:textId="77777777" w:rsidR="002C18F7" w:rsidRDefault="002C18F7" w:rsidP="007E7548">
                          <w:pPr>
                            <w:jc w:val="right"/>
                          </w:pPr>
                          <w:r>
                            <w:t>Paquet IP</w:t>
                          </w:r>
                        </w:p>
                      </w:txbxContent>
                    </v:textbox>
                  </v:shape>
                </v:group>
                <v:shape id="_x0000_s1087" type="#_x0000_t202" style="position:absolute;left:-57131;top:219285;width:2694658;height:139199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QFOxQAA&#10;ANsAAAAPAAAAZHJzL2Rvd25yZXYueG1sRI9Pa8JAFMTvBb/D8oTe6qZCg6SuUqrBHhrQWGiPj+wz&#10;Cc2+DdnNn377riB4HGbmN8x6O5lGDNS52rKC50UEgriwuuZSwdc5fVqBcB5ZY2OZFPyRg+1m9rDG&#10;RNuRTzTkvhQBwi5BBZX3bSKlKyoy6Ba2JQ7exXYGfZBdKXWHY4CbRi6jKJYGaw4LFbb0XlHxm/dG&#10;QXb03/uyp58m/0wP52x36cdCKvU4n95eQXia/D18a39oBS8xXL+EHyA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1AU7FAAAA2wAAAA8AAAAAAAAAAAAAAAAAlwIAAGRycy9k&#10;b3ducmV2LnhtbFBLBQYAAAAABAAEAPUAAACJAwAAAAA=&#10;" filled="f">
                  <v:textbox>
                    <w:txbxContent>
                      <w:p w14:paraId="594C1768" w14:textId="77777777" w:rsidR="002C18F7" w:rsidRDefault="002C18F7" w:rsidP="007E7548">
                        <w:pPr>
                          <w:jc w:val="right"/>
                        </w:pPr>
                        <w:r>
                          <w:t>Trame Ethernet</w:t>
                        </w:r>
                      </w:p>
                    </w:txbxContent>
                  </v:textbox>
                </v:shape>
                <w10:wrap type="topAndBottom" anchory="page"/>
              </v:group>
            </w:pict>
          </mc:Fallback>
        </mc:AlternateContent>
      </w:r>
      <w:r w:rsidR="008C590F">
        <w:rPr>
          <w:i/>
        </w:rPr>
        <w:t>Remarque </w:t>
      </w:r>
      <w:r w:rsidR="008C590F">
        <w:t>: le protocole Wi-Fi est très semblable au protocole Ethernet.</w:t>
      </w:r>
    </w:p>
    <w:p w14:paraId="36D7B327" w14:textId="539D9575" w:rsidR="007A0CC2" w:rsidRDefault="007A0CC2" w:rsidP="00F03B46">
      <w:pPr>
        <w:ind w:left="360"/>
      </w:pPr>
      <w:r>
        <w:t>En complétant avec le cours sur le protocole http, on donc cette structure</w:t>
      </w:r>
      <w:r w:rsidR="002F5625">
        <w:t xml:space="preserve"> de données :</w:t>
      </w:r>
    </w:p>
    <w:p w14:paraId="0C00BA36" w14:textId="77777777" w:rsidR="00574CE3" w:rsidRDefault="00574CE3" w:rsidP="00741F98"/>
    <w:p w14:paraId="12F45155" w14:textId="77777777" w:rsidR="005007EC" w:rsidRDefault="008E1428" w:rsidP="00AE5651">
      <w:pPr>
        <w:ind w:left="360"/>
      </w:pPr>
      <w:r>
        <w:t>Au niveau matériel, l</w:t>
      </w:r>
      <w:r w:rsidR="00574CE3">
        <w:t xml:space="preserve">es </w:t>
      </w:r>
      <w:proofErr w:type="spellStart"/>
      <w:r w:rsidR="00574CE3">
        <w:t>switch</w:t>
      </w:r>
      <w:proofErr w:type="spellEnd"/>
      <w:r w:rsidR="00574CE3">
        <w:t xml:space="preserve"> gèrent la distribution des données aux adresses MAC sur le réseau </w:t>
      </w:r>
      <w:r w:rsidR="00574CE3" w:rsidRPr="006E5033">
        <w:rPr>
          <w:u w:val="single"/>
        </w:rPr>
        <w:t>local</w:t>
      </w:r>
      <w:r w:rsidR="005633B5">
        <w:t xml:space="preserve">, en utilisant une </w:t>
      </w:r>
      <w:r w:rsidR="005633B5" w:rsidRPr="00297F17">
        <w:rPr>
          <w:u w:val="single"/>
        </w:rPr>
        <w:t>table de routage</w:t>
      </w:r>
      <w:r w:rsidR="005633B5">
        <w:t>.</w:t>
      </w:r>
      <w:r w:rsidR="00574CE3">
        <w:t xml:space="preserve"> Si des données doivent être envoyées à une machine qui n’est pas sur le réseau local, alors elles sont envoyées au routeur.</w:t>
      </w:r>
    </w:p>
    <w:p w14:paraId="41E0E7B2" w14:textId="77777777" w:rsidR="00574CE3" w:rsidRDefault="00574CE3" w:rsidP="00AE5651">
      <w:pPr>
        <w:ind w:left="360"/>
      </w:pPr>
    </w:p>
    <w:p w14:paraId="6C256BE2" w14:textId="77777777" w:rsidR="0025461E" w:rsidRPr="004243D8" w:rsidRDefault="0015746A" w:rsidP="005077BC">
      <w:pPr>
        <w:pStyle w:val="ListParagraph"/>
        <w:numPr>
          <w:ilvl w:val="0"/>
          <w:numId w:val="1"/>
        </w:numPr>
        <w:rPr>
          <w:u w:val="single"/>
        </w:rPr>
      </w:pPr>
      <w:r w:rsidRPr="004243D8">
        <w:rPr>
          <w:u w:val="single"/>
        </w:rPr>
        <w:t>Un exemple de p</w:t>
      </w:r>
      <w:r w:rsidR="0025461E" w:rsidRPr="004243D8">
        <w:rPr>
          <w:u w:val="single"/>
        </w:rPr>
        <w:t xml:space="preserve">rotocole </w:t>
      </w:r>
      <w:r w:rsidRPr="004243D8">
        <w:rPr>
          <w:u w:val="single"/>
        </w:rPr>
        <w:t>de contrôle</w:t>
      </w:r>
    </w:p>
    <w:p w14:paraId="72A89D3B" w14:textId="77777777" w:rsidR="0025461E" w:rsidRDefault="00A12241" w:rsidP="0025461E">
      <w:pPr>
        <w:pStyle w:val="ListParagraph"/>
        <w:ind w:left="360"/>
      </w:pPr>
      <w:r>
        <w:lastRenderedPageBreak/>
        <w:t>Le protocole du bit alterné est un protocole</w:t>
      </w:r>
      <w:r w:rsidR="00C822A1">
        <w:t xml:space="preserve"> </w:t>
      </w:r>
      <w:r>
        <w:t xml:space="preserve"> simple de la couche 1b (liaison) de TCP/IP</w:t>
      </w:r>
      <w:r w:rsidR="00C822A1">
        <w:t>, qui permet la retransmission de trames perdues ou corrompues.</w:t>
      </w:r>
    </w:p>
    <w:p w14:paraId="49A4E26F" w14:textId="77777777" w:rsidR="006A0842" w:rsidRDefault="00261142" w:rsidP="0025461E">
      <w:pPr>
        <w:pStyle w:val="ListParagraph"/>
        <w:ind w:left="360"/>
      </w:pPr>
      <w:r>
        <w:t xml:space="preserve">Une fois la connexion établie, lors de l’envoi de données d’un serveur B à un client A, B rajoute un bit de séquence SEQ aux données, soit SEQ0 soit SEQ1. A dispose de deux ACK : ACK0 et ACK1. </w:t>
      </w:r>
      <w:r w:rsidR="00F122D6">
        <w:t>Ces bits uniques sont app</w:t>
      </w:r>
      <w:r w:rsidR="00CA0CBE">
        <w:t>elés drapeaux (flag en anglais)</w:t>
      </w:r>
      <w:r w:rsidR="00F122D6">
        <w:t>.</w:t>
      </w:r>
    </w:p>
    <w:p w14:paraId="558F9BDB" w14:textId="7786A3A9" w:rsidR="006A0842" w:rsidRDefault="00261142" w:rsidP="006A0842">
      <w:pPr>
        <w:pStyle w:val="ListParagraph"/>
        <w:numPr>
          <w:ilvl w:val="0"/>
          <w:numId w:val="16"/>
        </w:numPr>
      </w:pPr>
      <w:r>
        <w:t xml:space="preserve">B envoie </w:t>
      </w:r>
      <w:r w:rsidR="00453516">
        <w:t>une tram</w:t>
      </w:r>
      <w:r w:rsidR="004243D8">
        <w:t>e</w:t>
      </w:r>
      <w:r w:rsidR="00453516">
        <w:t xml:space="preserve"> de données</w:t>
      </w:r>
      <w:r>
        <w:t xml:space="preserve"> continuellement avec par exemple SEQ0, jusqu’à ce qu’il reçoive un ACK0. </w:t>
      </w:r>
      <w:r w:rsidR="00453516">
        <w:t>Une horloge interne permet de déterminer la fréquence d’envoi de la trame.</w:t>
      </w:r>
    </w:p>
    <w:p w14:paraId="015B111B" w14:textId="77777777" w:rsidR="006A0842" w:rsidRDefault="006A0842" w:rsidP="006A0842">
      <w:pPr>
        <w:pStyle w:val="ListParagraph"/>
        <w:numPr>
          <w:ilvl w:val="0"/>
          <w:numId w:val="16"/>
        </w:numPr>
      </w:pPr>
      <w:r>
        <w:t>Quand A reçoit les données avec SEQ0, il envoie continuellement ACK0, jusqu’à ce qu’il reçoive des données avec SEQ1. Si les données sont corrompues, il ne renvoie pas ACK0.</w:t>
      </w:r>
      <w:r w:rsidR="00AB1E1C">
        <w:t xml:space="preserve"> Là aussi une horloge donne la fréquence d’envoi du ACK.</w:t>
      </w:r>
    </w:p>
    <w:p w14:paraId="1DABE58B" w14:textId="77777777" w:rsidR="006A0842" w:rsidRDefault="00261142" w:rsidP="006A0842">
      <w:pPr>
        <w:pStyle w:val="ListParagraph"/>
        <w:numPr>
          <w:ilvl w:val="0"/>
          <w:numId w:val="16"/>
        </w:numPr>
      </w:pPr>
      <w:r>
        <w:t xml:space="preserve">Quand B reçoit un ACK0, il change son numéro de séquence en SEQ1, et envoie continuellement </w:t>
      </w:r>
      <w:r w:rsidR="00AB1E1C">
        <w:t xml:space="preserve">la trame suivante de données </w:t>
      </w:r>
      <w:r>
        <w:t xml:space="preserve">jusqu’à recevoir un ACK1. </w:t>
      </w:r>
    </w:p>
    <w:p w14:paraId="6691C9D4" w14:textId="77777777" w:rsidR="00072059" w:rsidRDefault="00261142" w:rsidP="00206EEC">
      <w:pPr>
        <w:pStyle w:val="ListParagraph"/>
        <w:numPr>
          <w:ilvl w:val="0"/>
          <w:numId w:val="16"/>
        </w:numPr>
      </w:pPr>
      <w:r>
        <w:t xml:space="preserve">Tout </w:t>
      </w:r>
      <w:r w:rsidR="006A0842">
        <w:t>message</w:t>
      </w:r>
      <w:r>
        <w:t xml:space="preserve"> reçu</w:t>
      </w:r>
      <w:r w:rsidR="006A0842">
        <w:t xml:space="preserve"> avec le mauvais SEQ ou le mauvais ACK</w:t>
      </w:r>
      <w:r>
        <w:t xml:space="preserve"> sera considéré comme un « négative </w:t>
      </w:r>
      <w:proofErr w:type="spellStart"/>
      <w:r>
        <w:t>acknowledge</w:t>
      </w:r>
      <w:proofErr w:type="spellEnd"/>
      <w:r>
        <w:t> »</w:t>
      </w:r>
      <w:r w:rsidR="006A0842">
        <w:t>, et ignoré.</w:t>
      </w:r>
    </w:p>
    <w:p w14:paraId="01F8C889" w14:textId="77777777" w:rsidR="00A12241" w:rsidRDefault="00656C5E" w:rsidP="0025461E">
      <w:pPr>
        <w:pStyle w:val="ListParagraph"/>
        <w:ind w:left="360"/>
      </w:pPr>
      <w:r>
        <w:t>Le protocole peut être initialisé en envoyant des messages (données ou ACK) sans réel contenu, avec SEQ1 et ACK1. Le premier message SEQ0 sera considéré comme un vrai message.</w:t>
      </w:r>
    </w:p>
    <w:p w14:paraId="4031EAF7" w14:textId="77777777" w:rsidR="00206EEC" w:rsidRDefault="00206EEC" w:rsidP="0025461E">
      <w:pPr>
        <w:pStyle w:val="ListParagraph"/>
        <w:ind w:left="360"/>
      </w:pPr>
    </w:p>
    <w:p w14:paraId="560FCC3D" w14:textId="77777777" w:rsidR="006C126A" w:rsidRDefault="006C126A" w:rsidP="0025461E">
      <w:pPr>
        <w:pStyle w:val="ListParagraph"/>
        <w:ind w:left="360"/>
      </w:pPr>
      <w:r>
        <w:t>Ce protocole n’est plus utilisé actuellement, il est remplacé par des protocoles plus complexes, et plus efficaces surtout.</w:t>
      </w:r>
    </w:p>
    <w:p w14:paraId="28C3A104" w14:textId="77777777" w:rsidR="009810CD" w:rsidRPr="004243D8" w:rsidRDefault="009810CD" w:rsidP="005077BC">
      <w:pPr>
        <w:pStyle w:val="ListParagraph"/>
        <w:numPr>
          <w:ilvl w:val="0"/>
          <w:numId w:val="1"/>
        </w:numPr>
        <w:rPr>
          <w:u w:val="single"/>
        </w:rPr>
      </w:pPr>
      <w:r w:rsidRPr="004243D8">
        <w:rPr>
          <w:u w:val="single"/>
        </w:rPr>
        <w:t>En pratique</w:t>
      </w:r>
      <w:r w:rsidR="00D8063F" w:rsidRPr="004243D8">
        <w:rPr>
          <w:u w:val="single"/>
        </w:rPr>
        <w:t> :</w:t>
      </w:r>
      <w:r w:rsidR="003F7535" w:rsidRPr="004243D8">
        <w:rPr>
          <w:u w:val="single"/>
        </w:rPr>
        <w:t xml:space="preserve"> invite de commande et logiciels</w:t>
      </w:r>
    </w:p>
    <w:p w14:paraId="7404D192" w14:textId="77777777" w:rsidR="005D182F" w:rsidRPr="004243D8" w:rsidRDefault="005D182F" w:rsidP="003F7535">
      <w:pPr>
        <w:pStyle w:val="ListParagraph"/>
        <w:numPr>
          <w:ilvl w:val="1"/>
          <w:numId w:val="1"/>
        </w:numPr>
        <w:rPr>
          <w:i/>
        </w:rPr>
      </w:pPr>
      <w:r w:rsidRPr="004243D8">
        <w:rPr>
          <w:i/>
        </w:rPr>
        <w:t>Sous Windows :</w:t>
      </w:r>
    </w:p>
    <w:p w14:paraId="77E8B3F0" w14:textId="77777777" w:rsidR="005D182F" w:rsidRPr="00905C9D" w:rsidRDefault="005D182F" w:rsidP="003F7535">
      <w:pPr>
        <w:pStyle w:val="ListParagraph"/>
        <w:ind w:left="1080"/>
        <w:rPr>
          <w:color w:val="000000" w:themeColor="text1"/>
        </w:rPr>
      </w:pPr>
      <w:r w:rsidRPr="00905C9D">
        <w:rPr>
          <w:color w:val="000000" w:themeColor="text1"/>
        </w:rPr>
        <w:t>En ligne de commande :</w:t>
      </w:r>
    </w:p>
    <w:p w14:paraId="354BFF97" w14:textId="77777777" w:rsidR="005D182F" w:rsidRPr="00905C9D" w:rsidRDefault="005D182F" w:rsidP="003F7535">
      <w:pPr>
        <w:pStyle w:val="ListParagraph"/>
        <w:numPr>
          <w:ilvl w:val="1"/>
          <w:numId w:val="12"/>
        </w:numPr>
        <w:ind w:left="1440"/>
        <w:rPr>
          <w:color w:val="000000" w:themeColor="text1"/>
          <w:u w:val="single"/>
        </w:rPr>
      </w:pPr>
      <w:proofErr w:type="spellStart"/>
      <w:r w:rsidRPr="00905C9D">
        <w:rPr>
          <w:rFonts w:ascii="Courier" w:hAnsi="Courier"/>
          <w:color w:val="000000" w:themeColor="text1"/>
          <w:sz w:val="22"/>
          <w:szCs w:val="22"/>
        </w:rPr>
        <w:t>ipconfig</w:t>
      </w:r>
      <w:proofErr w:type="spellEnd"/>
      <w:r w:rsidRPr="00905C9D">
        <w:rPr>
          <w:color w:val="000000" w:themeColor="text1"/>
        </w:rPr>
        <w:t xml:space="preserve"> pour connaître sa configuration/carte réseau</w:t>
      </w:r>
    </w:p>
    <w:p w14:paraId="3F991202" w14:textId="77777777" w:rsidR="005D182F" w:rsidRPr="00905C9D" w:rsidRDefault="005D182F" w:rsidP="003F7535">
      <w:pPr>
        <w:pStyle w:val="ListParagraph"/>
        <w:numPr>
          <w:ilvl w:val="1"/>
          <w:numId w:val="12"/>
        </w:numPr>
        <w:ind w:left="1440"/>
        <w:rPr>
          <w:color w:val="000000" w:themeColor="text1"/>
          <w:u w:val="single"/>
        </w:rPr>
      </w:pPr>
      <w:proofErr w:type="spellStart"/>
      <w:r w:rsidRPr="00905C9D">
        <w:rPr>
          <w:rFonts w:ascii="Courier" w:hAnsi="Courier"/>
          <w:color w:val="000000" w:themeColor="text1"/>
          <w:sz w:val="22"/>
          <w:szCs w:val="22"/>
        </w:rPr>
        <w:t>ping</w:t>
      </w:r>
      <w:proofErr w:type="spellEnd"/>
      <w:r w:rsidRPr="00905C9D">
        <w:rPr>
          <w:color w:val="000000" w:themeColor="text1"/>
        </w:rPr>
        <w:t xml:space="preserve"> pour joindre une machine du réseau ou une adresse IP externe (qui peut être donnée sous sa forme DNS </w:t>
      </w:r>
      <w:proofErr w:type="gramStart"/>
      <w:r w:rsidRPr="00905C9D">
        <w:rPr>
          <w:color w:val="000000" w:themeColor="text1"/>
        </w:rPr>
        <w:t>www….)</w:t>
      </w:r>
      <w:proofErr w:type="gramEnd"/>
    </w:p>
    <w:p w14:paraId="6E549B82" w14:textId="77777777" w:rsidR="005D182F" w:rsidRPr="00947236" w:rsidRDefault="005D182F" w:rsidP="003F7535">
      <w:pPr>
        <w:pStyle w:val="ListParagraph"/>
        <w:numPr>
          <w:ilvl w:val="1"/>
          <w:numId w:val="12"/>
        </w:numPr>
        <w:ind w:left="1440"/>
        <w:rPr>
          <w:color w:val="000000" w:themeColor="text1"/>
          <w:u w:val="single"/>
        </w:rPr>
      </w:pPr>
      <w:proofErr w:type="spellStart"/>
      <w:r w:rsidRPr="00905C9D">
        <w:rPr>
          <w:rFonts w:ascii="Courier" w:hAnsi="Courier"/>
          <w:color w:val="000000" w:themeColor="text1"/>
          <w:sz w:val="22"/>
          <w:szCs w:val="22"/>
        </w:rPr>
        <w:t>tracert</w:t>
      </w:r>
      <w:proofErr w:type="spellEnd"/>
      <w:r w:rsidRPr="00905C9D">
        <w:rPr>
          <w:rFonts w:ascii="Courier" w:hAnsi="Courier"/>
          <w:color w:val="000000" w:themeColor="text1"/>
          <w:sz w:val="22"/>
          <w:szCs w:val="22"/>
        </w:rPr>
        <w:t xml:space="preserve"> </w:t>
      </w:r>
      <w:r w:rsidRPr="00905C9D">
        <w:rPr>
          <w:color w:val="000000" w:themeColor="text1"/>
        </w:rPr>
        <w:t>pour voir les routeurs par lesquels on passe pour joindre une adresse</w:t>
      </w:r>
    </w:p>
    <w:p w14:paraId="3EDEC0B0" w14:textId="77777777" w:rsidR="005A5066" w:rsidRPr="00947236" w:rsidRDefault="005A5066" w:rsidP="005A5066">
      <w:pPr>
        <w:pStyle w:val="ListParagraph"/>
        <w:numPr>
          <w:ilvl w:val="1"/>
          <w:numId w:val="12"/>
        </w:numPr>
        <w:ind w:left="1440"/>
        <w:rPr>
          <w:color w:val="000000" w:themeColor="text1"/>
          <w:u w:val="single"/>
        </w:rPr>
      </w:pPr>
      <w:r w:rsidRPr="00947236">
        <w:rPr>
          <w:color w:val="000000" w:themeColor="text1"/>
        </w:rPr>
        <w:t>Table de routage :</w:t>
      </w:r>
    </w:p>
    <w:p w14:paraId="02930086" w14:textId="77777777" w:rsidR="005A5066" w:rsidRPr="00905C9D" w:rsidRDefault="005A5066" w:rsidP="005A5066">
      <w:pPr>
        <w:pStyle w:val="ListParagraph"/>
        <w:numPr>
          <w:ilvl w:val="0"/>
          <w:numId w:val="12"/>
        </w:numPr>
        <w:ind w:left="1854"/>
        <w:rPr>
          <w:color w:val="000000" w:themeColor="text1"/>
        </w:rPr>
      </w:pPr>
      <w:proofErr w:type="spellStart"/>
      <w:r w:rsidRPr="00905C9D">
        <w:rPr>
          <w:rFonts w:ascii="Courier" w:hAnsi="Courier"/>
          <w:color w:val="000000" w:themeColor="text1"/>
          <w:sz w:val="22"/>
          <w:szCs w:val="22"/>
        </w:rPr>
        <w:t>arp</w:t>
      </w:r>
      <w:proofErr w:type="spellEnd"/>
      <w:r w:rsidRPr="00905C9D">
        <w:rPr>
          <w:rFonts w:ascii="Courier" w:hAnsi="Courier"/>
          <w:color w:val="000000" w:themeColor="text1"/>
          <w:sz w:val="22"/>
          <w:szCs w:val="22"/>
        </w:rPr>
        <w:t xml:space="preserve"> –a</w:t>
      </w:r>
      <w:r w:rsidRPr="00905C9D">
        <w:rPr>
          <w:color w:val="000000" w:themeColor="text1"/>
        </w:rPr>
        <w:t xml:space="preserve"> pour afficher la table.</w:t>
      </w:r>
    </w:p>
    <w:p w14:paraId="5C87CD53" w14:textId="77777777" w:rsidR="005A5066" w:rsidRPr="00905C9D" w:rsidRDefault="005A5066" w:rsidP="005A5066">
      <w:pPr>
        <w:pStyle w:val="ListParagraph"/>
        <w:numPr>
          <w:ilvl w:val="0"/>
          <w:numId w:val="12"/>
        </w:numPr>
        <w:ind w:left="1854"/>
        <w:rPr>
          <w:color w:val="000000" w:themeColor="text1"/>
        </w:rPr>
      </w:pPr>
      <w:proofErr w:type="spellStart"/>
      <w:r w:rsidRPr="00905C9D">
        <w:rPr>
          <w:rFonts w:ascii="Courier" w:hAnsi="Courier"/>
          <w:color w:val="000000" w:themeColor="text1"/>
          <w:sz w:val="22"/>
          <w:szCs w:val="22"/>
        </w:rPr>
        <w:t>arp</w:t>
      </w:r>
      <w:proofErr w:type="spellEnd"/>
      <w:r w:rsidRPr="00905C9D">
        <w:rPr>
          <w:rFonts w:ascii="Courier" w:hAnsi="Courier"/>
          <w:color w:val="000000" w:themeColor="text1"/>
          <w:sz w:val="22"/>
          <w:szCs w:val="22"/>
        </w:rPr>
        <w:t xml:space="preserve"> –a @</w:t>
      </w:r>
      <w:proofErr w:type="spellStart"/>
      <w:r w:rsidRPr="00905C9D">
        <w:rPr>
          <w:rFonts w:ascii="Courier" w:hAnsi="Courier"/>
          <w:color w:val="000000" w:themeColor="text1"/>
          <w:sz w:val="22"/>
          <w:szCs w:val="22"/>
        </w:rPr>
        <w:t>ip</w:t>
      </w:r>
      <w:proofErr w:type="spellEnd"/>
      <w:r w:rsidRPr="00905C9D">
        <w:rPr>
          <w:color w:val="000000" w:themeColor="text1"/>
        </w:rPr>
        <w:t xml:space="preserve"> pour afficher uniquement les entrées associées à </w:t>
      </w:r>
      <w:r w:rsidRPr="00905C9D">
        <w:rPr>
          <w:rFonts w:ascii="Courier" w:hAnsi="Courier"/>
          <w:color w:val="000000" w:themeColor="text1"/>
          <w:sz w:val="22"/>
          <w:szCs w:val="22"/>
        </w:rPr>
        <w:t>@</w:t>
      </w:r>
      <w:proofErr w:type="spellStart"/>
      <w:r w:rsidRPr="00905C9D">
        <w:rPr>
          <w:rFonts w:ascii="Courier" w:hAnsi="Courier"/>
          <w:color w:val="000000" w:themeColor="text1"/>
          <w:sz w:val="22"/>
          <w:szCs w:val="22"/>
        </w:rPr>
        <w:t>ip</w:t>
      </w:r>
      <w:proofErr w:type="spellEnd"/>
      <w:r w:rsidRPr="00905C9D">
        <w:rPr>
          <w:color w:val="000000" w:themeColor="text1"/>
        </w:rPr>
        <w:t>.</w:t>
      </w:r>
    </w:p>
    <w:p w14:paraId="60DCCF48" w14:textId="77777777" w:rsidR="005A5066" w:rsidRPr="005A5066" w:rsidRDefault="005A5066" w:rsidP="005A5066">
      <w:pPr>
        <w:pStyle w:val="ListParagraph"/>
        <w:numPr>
          <w:ilvl w:val="0"/>
          <w:numId w:val="12"/>
        </w:numPr>
        <w:ind w:left="1854"/>
        <w:rPr>
          <w:color w:val="000000" w:themeColor="text1"/>
        </w:rPr>
      </w:pPr>
      <w:proofErr w:type="spellStart"/>
      <w:r w:rsidRPr="00905C9D">
        <w:rPr>
          <w:rFonts w:ascii="Courier" w:hAnsi="Courier"/>
          <w:color w:val="000000" w:themeColor="text1"/>
          <w:sz w:val="22"/>
          <w:szCs w:val="22"/>
        </w:rPr>
        <w:t>arp</w:t>
      </w:r>
      <w:proofErr w:type="spellEnd"/>
      <w:r w:rsidRPr="00905C9D">
        <w:rPr>
          <w:rFonts w:ascii="Courier" w:hAnsi="Courier"/>
          <w:color w:val="000000" w:themeColor="text1"/>
          <w:sz w:val="22"/>
          <w:szCs w:val="22"/>
        </w:rPr>
        <w:t xml:space="preserve"> –s @</w:t>
      </w:r>
      <w:proofErr w:type="spellStart"/>
      <w:r w:rsidRPr="00905C9D">
        <w:rPr>
          <w:rFonts w:ascii="Courier" w:hAnsi="Courier"/>
          <w:color w:val="000000" w:themeColor="text1"/>
          <w:sz w:val="22"/>
          <w:szCs w:val="22"/>
        </w:rPr>
        <w:t>ip</w:t>
      </w:r>
      <w:proofErr w:type="spellEnd"/>
      <w:r w:rsidRPr="00905C9D">
        <w:rPr>
          <w:rFonts w:ascii="Courier" w:hAnsi="Courier"/>
          <w:color w:val="000000" w:themeColor="text1"/>
          <w:sz w:val="22"/>
          <w:szCs w:val="22"/>
        </w:rPr>
        <w:t xml:space="preserve"> @MAC</w:t>
      </w:r>
      <w:r w:rsidRPr="00905C9D">
        <w:rPr>
          <w:color w:val="000000" w:themeColor="text1"/>
        </w:rPr>
        <w:t xml:space="preserve"> pour ajouter manuellement une entrée.</w:t>
      </w:r>
    </w:p>
    <w:p w14:paraId="1208DDBE" w14:textId="77777777" w:rsidR="005A5066" w:rsidRPr="005A5066" w:rsidRDefault="005A5066" w:rsidP="005A5066">
      <w:pPr>
        <w:pStyle w:val="ListParagraph"/>
        <w:numPr>
          <w:ilvl w:val="1"/>
          <w:numId w:val="12"/>
        </w:numPr>
        <w:ind w:left="1440"/>
        <w:rPr>
          <w:color w:val="000000" w:themeColor="text1"/>
          <w:u w:val="single"/>
        </w:rPr>
      </w:pPr>
      <w:r w:rsidRPr="00905C9D">
        <w:rPr>
          <w:rFonts w:ascii="Courier" w:hAnsi="Courier"/>
          <w:color w:val="000000" w:themeColor="text1"/>
          <w:sz w:val="22"/>
          <w:szCs w:val="22"/>
        </w:rPr>
        <w:t xml:space="preserve">route </w:t>
      </w:r>
      <w:proofErr w:type="spellStart"/>
      <w:r w:rsidRPr="00905C9D">
        <w:rPr>
          <w:rFonts w:ascii="Courier" w:hAnsi="Courier"/>
          <w:color w:val="000000" w:themeColor="text1"/>
          <w:sz w:val="22"/>
          <w:szCs w:val="22"/>
        </w:rPr>
        <w:t>print</w:t>
      </w:r>
      <w:proofErr w:type="spellEnd"/>
      <w:r w:rsidRPr="00905C9D">
        <w:rPr>
          <w:color w:val="000000" w:themeColor="text1"/>
        </w:rPr>
        <w:t xml:space="preserve"> pour connaître sa table de routage. Les tables de </w:t>
      </w:r>
      <w:proofErr w:type="spellStart"/>
      <w:r w:rsidRPr="00905C9D">
        <w:rPr>
          <w:color w:val="000000" w:themeColor="text1"/>
        </w:rPr>
        <w:t>windows</w:t>
      </w:r>
      <w:proofErr w:type="spellEnd"/>
      <w:r w:rsidRPr="00905C9D">
        <w:rPr>
          <w:color w:val="000000" w:themeColor="text1"/>
        </w:rPr>
        <w:t xml:space="preserve"> contiennent des routes propres à l’implémentation que fait Windows du routage, en plus de 0.0.0.0 et de son propre réseau local.</w:t>
      </w:r>
    </w:p>
    <w:p w14:paraId="792F7AAB" w14:textId="77777777" w:rsidR="005A5066" w:rsidRPr="005A5066" w:rsidRDefault="005A5066" w:rsidP="005A5066">
      <w:pPr>
        <w:pStyle w:val="ListParagraph"/>
        <w:ind w:left="1440"/>
        <w:rPr>
          <w:color w:val="000000" w:themeColor="text1"/>
          <w:u w:val="single"/>
        </w:rPr>
      </w:pPr>
    </w:p>
    <w:p w14:paraId="2D81D840" w14:textId="77777777" w:rsidR="005D182F" w:rsidRDefault="005D182F" w:rsidP="003F7535">
      <w:pPr>
        <w:ind w:left="1080"/>
        <w:rPr>
          <w:color w:val="000000" w:themeColor="text1"/>
        </w:rPr>
      </w:pPr>
      <w:r w:rsidRPr="00905C9D">
        <w:rPr>
          <w:color w:val="000000" w:themeColor="text1"/>
        </w:rPr>
        <w:t>Interface graphique : panneau de configuration &gt; connexions réseau &gt; protocole internet (TCP/IP), où l’on peut modifier son IP</w:t>
      </w:r>
      <w:r w:rsidR="00F122D6">
        <w:rPr>
          <w:color w:val="000000" w:themeColor="text1"/>
        </w:rPr>
        <w:t xml:space="preserve"> (soyez </w:t>
      </w:r>
      <w:proofErr w:type="gramStart"/>
      <w:r w:rsidR="00F122D6">
        <w:rPr>
          <w:color w:val="000000" w:themeColor="text1"/>
        </w:rPr>
        <w:t>prudents…)</w:t>
      </w:r>
      <w:proofErr w:type="gramEnd"/>
    </w:p>
    <w:p w14:paraId="03FB04F7" w14:textId="77777777" w:rsidR="003F7535" w:rsidRPr="004243D8" w:rsidRDefault="003F7535" w:rsidP="003F7535">
      <w:pPr>
        <w:pStyle w:val="ListParagraph"/>
        <w:numPr>
          <w:ilvl w:val="1"/>
          <w:numId w:val="1"/>
        </w:numPr>
        <w:rPr>
          <w:i/>
          <w:color w:val="000000" w:themeColor="text1"/>
        </w:rPr>
      </w:pPr>
      <w:proofErr w:type="spellStart"/>
      <w:r w:rsidRPr="004243D8">
        <w:rPr>
          <w:i/>
          <w:color w:val="000000" w:themeColor="text1"/>
        </w:rPr>
        <w:t>Wireshark</w:t>
      </w:r>
      <w:proofErr w:type="spellEnd"/>
    </w:p>
    <w:p w14:paraId="4FFA328C" w14:textId="77777777" w:rsidR="003F7535" w:rsidRDefault="003F7535" w:rsidP="003F7535">
      <w:pPr>
        <w:pStyle w:val="ListParagraph"/>
        <w:ind w:left="1080"/>
        <w:rPr>
          <w:color w:val="000000" w:themeColor="text1"/>
        </w:rPr>
      </w:pPr>
      <w:r w:rsidRPr="00905C9D">
        <w:rPr>
          <w:color w:val="000000" w:themeColor="text1"/>
        </w:rPr>
        <w:t>Ce logiciel permet d’observer les paquets</w:t>
      </w:r>
      <w:r w:rsidR="001673B8">
        <w:rPr>
          <w:color w:val="000000" w:themeColor="text1"/>
        </w:rPr>
        <w:t xml:space="preserve"> (sniffer, renifleur en français)</w:t>
      </w:r>
      <w:r w:rsidRPr="00905C9D">
        <w:rPr>
          <w:color w:val="000000" w:themeColor="text1"/>
        </w:rPr>
        <w:t>. Faire une capture (</w:t>
      </w:r>
      <w:proofErr w:type="spellStart"/>
      <w:r w:rsidRPr="00905C9D">
        <w:rPr>
          <w:color w:val="000000" w:themeColor="text1"/>
        </w:rPr>
        <w:t>start</w:t>
      </w:r>
      <w:proofErr w:type="spellEnd"/>
      <w:r w:rsidRPr="00905C9D">
        <w:rPr>
          <w:color w:val="000000" w:themeColor="text1"/>
        </w:rPr>
        <w:t xml:space="preserve">, puis stop, puis </w:t>
      </w:r>
      <w:proofErr w:type="spellStart"/>
      <w:r w:rsidRPr="00905C9D">
        <w:rPr>
          <w:color w:val="000000" w:themeColor="text1"/>
        </w:rPr>
        <w:t>filter</w:t>
      </w:r>
      <w:proofErr w:type="spellEnd"/>
      <w:r w:rsidRPr="00905C9D">
        <w:rPr>
          <w:color w:val="000000" w:themeColor="text1"/>
        </w:rPr>
        <w:t xml:space="preserve"> avec l’IP à observer).  On a ensuite le détail couche par couche. On peut remarque</w:t>
      </w:r>
      <w:r w:rsidR="00087AF6">
        <w:rPr>
          <w:color w:val="000000" w:themeColor="text1"/>
        </w:rPr>
        <w:t>r</w:t>
      </w:r>
      <w:r w:rsidRPr="00905C9D">
        <w:rPr>
          <w:color w:val="000000" w:themeColor="text1"/>
        </w:rPr>
        <w:t xml:space="preserve"> que sur les premiers paquets il n’y pas de couche applicative, puisque la connexion n’est pas encore établie entre les applications.</w:t>
      </w:r>
    </w:p>
    <w:p w14:paraId="4FA623C5" w14:textId="77777777" w:rsidR="00087AF6" w:rsidRPr="004243D8" w:rsidRDefault="00087AF6" w:rsidP="00087AF6">
      <w:pPr>
        <w:pStyle w:val="ListParagraph"/>
        <w:numPr>
          <w:ilvl w:val="1"/>
          <w:numId w:val="1"/>
        </w:numPr>
        <w:rPr>
          <w:i/>
          <w:color w:val="000000" w:themeColor="text1"/>
        </w:rPr>
      </w:pPr>
      <w:r w:rsidRPr="004243D8">
        <w:rPr>
          <w:i/>
          <w:color w:val="000000" w:themeColor="text1"/>
        </w:rPr>
        <w:t xml:space="preserve">Plus joli que </w:t>
      </w:r>
      <w:proofErr w:type="spellStart"/>
      <w:r w:rsidRPr="004243D8">
        <w:rPr>
          <w:rFonts w:ascii="Courier" w:hAnsi="Courier"/>
          <w:i/>
          <w:color w:val="000000" w:themeColor="text1"/>
          <w:sz w:val="22"/>
          <w:szCs w:val="22"/>
        </w:rPr>
        <w:t>traceroute</w:t>
      </w:r>
      <w:proofErr w:type="spellEnd"/>
      <w:r w:rsidRPr="004243D8">
        <w:rPr>
          <w:i/>
          <w:color w:val="000000" w:themeColor="text1"/>
        </w:rPr>
        <w:t xml:space="preserve"> avec en prime un </w:t>
      </w:r>
      <w:r w:rsidR="001673B8" w:rsidRPr="004243D8">
        <w:rPr>
          <w:i/>
          <w:color w:val="000000" w:themeColor="text1"/>
        </w:rPr>
        <w:t>« </w:t>
      </w:r>
      <w:r w:rsidRPr="004243D8">
        <w:rPr>
          <w:i/>
          <w:color w:val="000000" w:themeColor="text1"/>
        </w:rPr>
        <w:t>whois</w:t>
      </w:r>
      <w:r w:rsidR="001673B8" w:rsidRPr="004243D8">
        <w:rPr>
          <w:i/>
          <w:color w:val="000000" w:themeColor="text1"/>
        </w:rPr>
        <w:t> »</w:t>
      </w:r>
      <w:r w:rsidRPr="004243D8">
        <w:rPr>
          <w:i/>
          <w:color w:val="000000" w:themeColor="text1"/>
        </w:rPr>
        <w:t xml:space="preserve"> et un sniffer</w:t>
      </w:r>
      <w:r w:rsidR="001673B8" w:rsidRPr="004243D8">
        <w:rPr>
          <w:i/>
          <w:color w:val="000000" w:themeColor="text1"/>
        </w:rPr>
        <w:t>.</w:t>
      </w:r>
    </w:p>
    <w:p w14:paraId="33B72F82" w14:textId="77777777" w:rsidR="003F7535" w:rsidRPr="0037166E" w:rsidRDefault="004D71A0" w:rsidP="0037166E">
      <w:pPr>
        <w:ind w:left="1080"/>
      </w:pPr>
      <w:r>
        <w:t xml:space="preserve">Une application fort sympathique permet d’observer visuellement le trajet emprunté par un paquet </w:t>
      </w:r>
      <w:proofErr w:type="gramStart"/>
      <w:r>
        <w:t>données</w:t>
      </w:r>
      <w:proofErr w:type="gramEnd"/>
      <w:r>
        <w:t xml:space="preserve"> pour rejoindre une URL lointaine. Il s’agit de Open Visual </w:t>
      </w:r>
      <w:proofErr w:type="spellStart"/>
      <w:r>
        <w:t>Traceroute</w:t>
      </w:r>
      <w:proofErr w:type="spellEnd"/>
      <w:r>
        <w:t xml:space="preserve">, téléchargeable ici : </w:t>
      </w:r>
      <w:hyperlink r:id="rId17" w:history="1">
        <w:r w:rsidRPr="000743ED">
          <w:rPr>
            <w:rStyle w:val="Hyperlink"/>
          </w:rPr>
          <w:t>https://sourceforge.net/projects/openvisualtrace/</w:t>
        </w:r>
      </w:hyperlink>
      <w:r>
        <w:t>. Et en plus c’est libre</w:t>
      </w:r>
      <w:r w:rsidR="0037166E">
        <w:t>.</w:t>
      </w:r>
    </w:p>
    <w:p w14:paraId="2BD6FC7D" w14:textId="0A82FA2B" w:rsidR="0074457C" w:rsidRPr="00124C6F" w:rsidRDefault="0074457C" w:rsidP="00124C6F">
      <w:pPr>
        <w:jc w:val="left"/>
        <w:rPr>
          <w:u w:val="single"/>
        </w:rPr>
      </w:pPr>
    </w:p>
    <w:p w14:paraId="29DC7DE7" w14:textId="77777777" w:rsidR="00D8063F" w:rsidRPr="004243D8" w:rsidRDefault="00D8063F" w:rsidP="005077BC">
      <w:pPr>
        <w:pStyle w:val="ListParagraph"/>
        <w:numPr>
          <w:ilvl w:val="0"/>
          <w:numId w:val="1"/>
        </w:numPr>
        <w:rPr>
          <w:u w:val="single"/>
        </w:rPr>
      </w:pPr>
      <w:r w:rsidRPr="004243D8">
        <w:rPr>
          <w:u w:val="single"/>
        </w:rPr>
        <w:t>En pratique : avec Python</w:t>
      </w:r>
    </w:p>
    <w:p w14:paraId="0AD6DF90" w14:textId="77777777" w:rsidR="009A450F" w:rsidRDefault="0040287C" w:rsidP="00D66C93">
      <w:pPr>
        <w:pStyle w:val="ListParagraph"/>
        <w:ind w:left="360"/>
      </w:pPr>
      <w:r>
        <w:t xml:space="preserve">La bibliothèque </w:t>
      </w:r>
      <w:r w:rsidRPr="0040287C">
        <w:rPr>
          <w:rFonts w:ascii="Courier New" w:hAnsi="Courier New" w:cs="Courier New"/>
          <w:sz w:val="22"/>
          <w:szCs w:val="22"/>
        </w:rPr>
        <w:t>socket</w:t>
      </w:r>
      <w:r>
        <w:t xml:space="preserve"> permet de programmer des applications client-serveur. Une socket (prise en français, inutilisé) est une interface logicielle, présente entre http (sur le navigateur) et TCP. Par défaut, la socket</w:t>
      </w:r>
      <w:r w:rsidR="00D66C93">
        <w:t xml:space="preserve"> de Python utilise IPv4 et TCP. Vo</w:t>
      </w:r>
      <w:r w:rsidR="00437EF5">
        <w:t xml:space="preserve">ir TP pour une approche basique de </w:t>
      </w:r>
      <w:r w:rsidR="00437EF5" w:rsidRPr="00437EF5">
        <w:rPr>
          <w:rFonts w:ascii="Courier New" w:hAnsi="Courier New" w:cs="Courier New"/>
          <w:sz w:val="22"/>
          <w:szCs w:val="22"/>
        </w:rPr>
        <w:t>socket</w:t>
      </w:r>
      <w:r w:rsidR="00437EF5">
        <w:t>.</w:t>
      </w:r>
    </w:p>
    <w:p w14:paraId="5DC4003D" w14:textId="77777777" w:rsidR="00124C6F" w:rsidRDefault="00124C6F" w:rsidP="00124C6F"/>
    <w:p w14:paraId="12D1A0F2" w14:textId="77777777" w:rsidR="005077BC" w:rsidRPr="004243D8" w:rsidRDefault="005077BC" w:rsidP="005077BC">
      <w:pPr>
        <w:pStyle w:val="ListParagraph"/>
        <w:numPr>
          <w:ilvl w:val="0"/>
          <w:numId w:val="1"/>
        </w:numPr>
        <w:rPr>
          <w:u w:val="single"/>
        </w:rPr>
      </w:pPr>
      <w:r w:rsidRPr="004243D8">
        <w:rPr>
          <w:u w:val="single"/>
        </w:rPr>
        <w:t>Protocole DNS</w:t>
      </w:r>
      <w:r w:rsidR="009A3CBD" w:rsidRPr="004243D8">
        <w:rPr>
          <w:u w:val="single"/>
        </w:rPr>
        <w:t xml:space="preserve"> (rappels de 2</w:t>
      </w:r>
      <w:r w:rsidR="009A3CBD" w:rsidRPr="004243D8">
        <w:rPr>
          <w:u w:val="single"/>
          <w:vertAlign w:val="superscript"/>
        </w:rPr>
        <w:t>nde</w:t>
      </w:r>
      <w:r w:rsidR="009A3CBD" w:rsidRPr="004243D8">
        <w:rPr>
          <w:u w:val="single"/>
        </w:rPr>
        <w:t>)</w:t>
      </w:r>
    </w:p>
    <w:p w14:paraId="0F182C39" w14:textId="77777777" w:rsidR="00AC307A" w:rsidRDefault="00045839" w:rsidP="00AC307A">
      <w:pPr>
        <w:ind w:left="360"/>
      </w:pPr>
      <w:r>
        <w:lastRenderedPageBreak/>
        <w:t>Le protocole DNS (</w:t>
      </w:r>
      <w:proofErr w:type="spellStart"/>
      <w:r>
        <w:t>domain</w:t>
      </w:r>
      <w:proofErr w:type="spellEnd"/>
      <w:r>
        <w:t xml:space="preserve"> </w:t>
      </w:r>
      <w:proofErr w:type="spellStart"/>
      <w:r>
        <w:t>name</w:t>
      </w:r>
      <w:proofErr w:type="spellEnd"/>
      <w:r>
        <w:t xml:space="preserve"> system) permet de relier les adresses IP aux adresses URL (</w:t>
      </w:r>
      <w:proofErr w:type="spellStart"/>
      <w:r>
        <w:t>universal</w:t>
      </w:r>
      <w:proofErr w:type="spellEnd"/>
      <w:r>
        <w:t xml:space="preserve"> </w:t>
      </w:r>
      <w:proofErr w:type="spellStart"/>
      <w:r>
        <w:t>resource</w:t>
      </w:r>
      <w:proofErr w:type="spellEnd"/>
      <w:r>
        <w:t xml:space="preserve"> </w:t>
      </w:r>
      <w:proofErr w:type="spellStart"/>
      <w:r>
        <w:t>locator</w:t>
      </w:r>
      <w:proofErr w:type="spellEnd"/>
      <w:r>
        <w:t xml:space="preserve">). En français, URL se traduit par adresse symbolique ou adresse universelle. </w:t>
      </w:r>
      <w:r w:rsidR="006D0AF9">
        <w:t xml:space="preserve">Les URL sont les adresses du type </w:t>
      </w:r>
      <w:hyperlink r:id="rId18" w:history="1">
        <w:r w:rsidR="006D0AF9" w:rsidRPr="000743ED">
          <w:rPr>
            <w:rStyle w:val="Hyperlink"/>
          </w:rPr>
          <w:t>www.sitemachin.soussitebidule.org</w:t>
        </w:r>
      </w:hyperlink>
      <w:r w:rsidR="006D0AF9">
        <w:t xml:space="preserve">. </w:t>
      </w:r>
    </w:p>
    <w:p w14:paraId="2D65450D" w14:textId="77777777" w:rsidR="00045839" w:rsidRDefault="00045839" w:rsidP="00AC307A">
      <w:pPr>
        <w:ind w:left="360"/>
      </w:pPr>
      <w:r>
        <w:t xml:space="preserve">Ce protocole fait appel à des ordinateurs spécialisés, les serveurs DNS. Un serveur DNS ne connaît </w:t>
      </w:r>
      <w:proofErr w:type="gramStart"/>
      <w:r>
        <w:t>qu’une petit partie</w:t>
      </w:r>
      <w:proofErr w:type="gramEnd"/>
      <w:r>
        <w:t xml:space="preserve"> des adresses. Lorsque l’on tape une URL dans la barre du navigateur,  la première étape  réalisée est cette conversion, qui se fait en plusieurs étapes.</w:t>
      </w:r>
    </w:p>
    <w:p w14:paraId="2116BBFF" w14:textId="77777777" w:rsidR="00045839" w:rsidRDefault="00045839" w:rsidP="00045839">
      <w:pPr>
        <w:ind w:left="360"/>
      </w:pPr>
      <w:r>
        <w:t xml:space="preserve">Par exemple, lorsque l’on tape </w:t>
      </w:r>
      <w:hyperlink r:id="rId19" w:history="1">
        <w:r w:rsidRPr="0037565B">
          <w:rPr>
            <w:rStyle w:val="Hyperlink"/>
          </w:rPr>
          <w:t>www.wikipedia.fr</w:t>
        </w:r>
      </w:hyperlink>
      <w:r>
        <w:t> :</w:t>
      </w:r>
    </w:p>
    <w:p w14:paraId="0036E8ED" w14:textId="38F5C177" w:rsidR="00045839" w:rsidRDefault="00045839" w:rsidP="00045839">
      <w:pPr>
        <w:pStyle w:val="ListParagraph"/>
        <w:numPr>
          <w:ilvl w:val="0"/>
          <w:numId w:val="6"/>
        </w:numPr>
        <w:ind w:left="720"/>
      </w:pPr>
      <w:r>
        <w:t xml:space="preserve">Le serveur DNS (situé dans </w:t>
      </w:r>
      <w:proofErr w:type="gramStart"/>
      <w:r>
        <w:t>la</w:t>
      </w:r>
      <w:proofErr w:type="gramEnd"/>
      <w:r>
        <w:t xml:space="preserve"> box chez vous) ne </w:t>
      </w:r>
      <w:r w:rsidR="00C36019">
        <w:t>reconnaît</w:t>
      </w:r>
      <w:r>
        <w:t xml:space="preserve"> pas cette adresse. Il va donc transmettre sa demande au serveur DNS spécialisé dans le Top </w:t>
      </w:r>
      <w:proofErr w:type="spellStart"/>
      <w:r>
        <w:t>Level</w:t>
      </w:r>
      <w:proofErr w:type="spellEnd"/>
      <w:r>
        <w:t xml:space="preserve"> Domain (TLD) « .</w:t>
      </w:r>
      <w:proofErr w:type="spellStart"/>
      <w:r>
        <w:t>fr</w:t>
      </w:r>
      <w:proofErr w:type="spellEnd"/>
      <w:r>
        <w:t xml:space="preserve"> ». Votre box </w:t>
      </w:r>
      <w:r w:rsidR="00C36019">
        <w:t>connaît</w:t>
      </w:r>
      <w:bookmarkStart w:id="0" w:name="_GoBack"/>
      <w:bookmarkEnd w:id="0"/>
      <w:r>
        <w:t xml:space="preserve"> les IP de tous les serveurs de TLD (.</w:t>
      </w:r>
      <w:proofErr w:type="spellStart"/>
      <w:r>
        <w:t>com</w:t>
      </w:r>
      <w:proofErr w:type="spellEnd"/>
      <w:r>
        <w:t>, .eu, .</w:t>
      </w:r>
      <w:proofErr w:type="spellStart"/>
      <w:r>
        <w:t>fr</w:t>
      </w:r>
      <w:proofErr w:type="spellEnd"/>
      <w:proofErr w:type="gramStart"/>
      <w:r>
        <w:t>, …)</w:t>
      </w:r>
      <w:proofErr w:type="gramEnd"/>
      <w:r>
        <w:t>.</w:t>
      </w:r>
    </w:p>
    <w:p w14:paraId="559283EB" w14:textId="681BF067" w:rsidR="00045839" w:rsidRDefault="00045839" w:rsidP="00045839">
      <w:pPr>
        <w:pStyle w:val="ListParagraph"/>
        <w:numPr>
          <w:ilvl w:val="0"/>
          <w:numId w:val="6"/>
        </w:numPr>
        <w:ind w:left="720"/>
      </w:pPr>
      <w:r>
        <w:t>Le serveur DNS de « .</w:t>
      </w:r>
      <w:proofErr w:type="spellStart"/>
      <w:r>
        <w:t>fr</w:t>
      </w:r>
      <w:proofErr w:type="spellEnd"/>
      <w:r>
        <w:t xml:space="preserve"> » ne </w:t>
      </w:r>
      <w:r w:rsidR="00C36019">
        <w:t>connaît</w:t>
      </w:r>
      <w:r>
        <w:t xml:space="preserve"> pas </w:t>
      </w:r>
      <w:hyperlink r:id="rId20" w:history="1">
        <w:r w:rsidRPr="0037565B">
          <w:rPr>
            <w:rStyle w:val="Hyperlink"/>
          </w:rPr>
          <w:t>www.wikipedia.fr</w:t>
        </w:r>
      </w:hyperlink>
      <w:r>
        <w:t xml:space="preserve">, mais il </w:t>
      </w:r>
      <w:proofErr w:type="spellStart"/>
      <w:r>
        <w:t>connait</w:t>
      </w:r>
      <w:proofErr w:type="spellEnd"/>
      <w:r>
        <w:t xml:space="preserve"> « wikipedia.fr ». Il va donc demander au serveur DNS « wikipedia.fr » l’adresse.</w:t>
      </w:r>
    </w:p>
    <w:p w14:paraId="70DBB492" w14:textId="65C1356E" w:rsidR="00045839" w:rsidRDefault="00045839" w:rsidP="00045839">
      <w:pPr>
        <w:pStyle w:val="ListParagraph"/>
        <w:numPr>
          <w:ilvl w:val="0"/>
          <w:numId w:val="6"/>
        </w:numPr>
        <w:ind w:left="720"/>
      </w:pPr>
      <w:r>
        <w:t xml:space="preserve">Le serveur DNS « wikipedia.fr » </w:t>
      </w:r>
      <w:r w:rsidR="00C36019">
        <w:t>connaît</w:t>
      </w:r>
      <w:r>
        <w:t xml:space="preserve">  l’IP de </w:t>
      </w:r>
      <w:hyperlink r:id="rId21" w:history="1">
        <w:r w:rsidRPr="0037565B">
          <w:rPr>
            <w:rStyle w:val="Hyperlink"/>
          </w:rPr>
          <w:t>www.wikipedia.fr</w:t>
        </w:r>
      </w:hyperlink>
      <w:r>
        <w:t>, il renvoie cette adresse au serveur « .</w:t>
      </w:r>
      <w:proofErr w:type="spellStart"/>
      <w:r>
        <w:t>fr</w:t>
      </w:r>
      <w:proofErr w:type="spellEnd"/>
      <w:r>
        <w:t xml:space="preserve"> », qui la renvoie </w:t>
      </w:r>
      <w:proofErr w:type="gramStart"/>
      <w:r>
        <w:t>à la</w:t>
      </w:r>
      <w:proofErr w:type="gramEnd"/>
      <w:r>
        <w:t xml:space="preserve"> box, qui la renvoie à l’ordinateur.</w:t>
      </w:r>
    </w:p>
    <w:p w14:paraId="37AB4A56" w14:textId="77777777" w:rsidR="008462D6" w:rsidRDefault="008462D6" w:rsidP="008462D6">
      <w:pPr>
        <w:ind w:left="360"/>
      </w:pPr>
      <w:r>
        <w:t xml:space="preserve">Rentrer une IP ou rentrer une adresse symbolique dans le champ de saisie d’un navigateur revient au même. Par contre, pour créer un  réseau local, il est nécessaire de connaître les IP de chaque machine, qui </w:t>
      </w:r>
      <w:proofErr w:type="gramStart"/>
      <w:r>
        <w:t>n’ont</w:t>
      </w:r>
      <w:proofErr w:type="gramEnd"/>
      <w:r>
        <w:t xml:space="preserve"> pas d’adresse symbolique.</w:t>
      </w:r>
    </w:p>
    <w:p w14:paraId="2765B0FE" w14:textId="77777777" w:rsidR="001D06B5" w:rsidRPr="004243D8" w:rsidRDefault="001D06B5" w:rsidP="001D06B5">
      <w:pPr>
        <w:pStyle w:val="ListParagraph"/>
        <w:numPr>
          <w:ilvl w:val="0"/>
          <w:numId w:val="1"/>
        </w:numPr>
        <w:rPr>
          <w:u w:val="single"/>
        </w:rPr>
      </w:pPr>
      <w:r w:rsidRPr="004243D8">
        <w:rPr>
          <w:u w:val="single"/>
        </w:rPr>
        <w:t>Modèle client-serveur</w:t>
      </w:r>
      <w:r w:rsidR="009A3CBD" w:rsidRPr="004243D8">
        <w:rPr>
          <w:u w:val="single"/>
        </w:rPr>
        <w:t xml:space="preserve"> (rappels de 2</w:t>
      </w:r>
      <w:r w:rsidR="009A3CBD" w:rsidRPr="004243D8">
        <w:rPr>
          <w:u w:val="single"/>
          <w:vertAlign w:val="superscript"/>
        </w:rPr>
        <w:t>nde</w:t>
      </w:r>
      <w:r w:rsidR="009A3CBD" w:rsidRPr="004243D8">
        <w:rPr>
          <w:u w:val="single"/>
        </w:rPr>
        <w:t>)</w:t>
      </w:r>
    </w:p>
    <w:p w14:paraId="0343BD7E" w14:textId="77777777" w:rsidR="001D06B5" w:rsidRDefault="001D06B5" w:rsidP="001D06B5">
      <w:pPr>
        <w:pStyle w:val="ListParagraph"/>
        <w:ind w:left="360"/>
      </w:pPr>
      <w:r>
        <w:t>Les communications Internet sont souvent basées sur le modèle client-serveur. Le serveur, qui contient par exemple un site web,  un service de messagerie électronique, etc. attend une demande des clients en écoutant le réseau. Dès qu’une demande d’un client lui parvient, comme une demande de consultation du site, ou de réception du courrier, une connexion est établie entre le client et le serveur via les protocoles TCP et IP. Ces protocoles sont universels, et permettent ainsi à des machines très différentes de communiquer (exemple : une caméra de vidéo-surveillance et un téléphone).</w:t>
      </w:r>
    </w:p>
    <w:p w14:paraId="58C94D9C" w14:textId="77777777" w:rsidR="009461F7" w:rsidRDefault="00437EF5" w:rsidP="009461F7">
      <w:pPr>
        <w:pStyle w:val="ListParagraph"/>
        <w:ind w:left="360"/>
      </w:pPr>
      <w:r>
        <w:t xml:space="preserve">Les serveurs sont en général des ordinateurs spécialisés, même si n’importe quel ordinateur peut faire office. Les grosses entreprises, notamment les GAFAM, qui reçoivent des dizaines de milliers de requêtes par seconde, disposent de centaines de serveurs dans des data </w:t>
      </w:r>
      <w:proofErr w:type="spellStart"/>
      <w:r>
        <w:t>centers</w:t>
      </w:r>
      <w:proofErr w:type="spellEnd"/>
      <w:r>
        <w:t xml:space="preserve"> (fermes </w:t>
      </w:r>
      <w:r w:rsidR="009461F7">
        <w:t xml:space="preserve">ou centres </w:t>
      </w:r>
      <w:r>
        <w:t xml:space="preserve">de données). Par exemple, IBM a en France 10 data </w:t>
      </w:r>
      <w:proofErr w:type="spellStart"/>
      <w:r>
        <w:t>centers</w:t>
      </w:r>
      <w:proofErr w:type="spellEnd"/>
      <w:r>
        <w:t>, dont un à Montpellier, pour une surface de 20000 m</w:t>
      </w:r>
      <w:r w:rsidRPr="00437EF5">
        <w:rPr>
          <w:vertAlign w:val="superscript"/>
        </w:rPr>
        <w:t>2</w:t>
      </w:r>
      <w:r>
        <w:t>. Mais aussi de 6 fermes géantes dans le monde, chacune grande comme 10 terrains de football.</w:t>
      </w:r>
      <w:r w:rsidR="009461F7">
        <w:t xml:space="preserve"> Google aurait eu en 2016</w:t>
      </w:r>
      <w:r w:rsidR="007241DA">
        <w:t xml:space="preserve"> à peu près</w:t>
      </w:r>
      <w:r w:rsidR="009461F7">
        <w:t xml:space="preserve"> 2</w:t>
      </w:r>
      <w:r w:rsidR="007241DA">
        <w:t>,5 millions de serveurs.</w:t>
      </w:r>
    </w:p>
    <w:p w14:paraId="3DB3346A" w14:textId="068C63C5" w:rsidR="00717663" w:rsidRDefault="00AE3B42" w:rsidP="00717663">
      <w:pPr>
        <w:pStyle w:val="ListParagraph"/>
        <w:ind w:left="360"/>
      </w:pPr>
      <w:r>
        <w:t>Les centres de données sont très énergivores, ils consomment actuellement 6 % de l’</w:t>
      </w:r>
      <w:r w:rsidR="00717663">
        <w:t>énergie</w:t>
      </w:r>
      <w:r w:rsidR="00C36019">
        <w:t xml:space="preserve"> mondiale et ce chiffre augm</w:t>
      </w:r>
      <w:r>
        <w:t xml:space="preserve">ente constamment. Non seulement il faut un approvisionnement constant en électricité, sans aucune </w:t>
      </w:r>
      <w:proofErr w:type="spellStart"/>
      <w:r>
        <w:t>micro-coupure</w:t>
      </w:r>
      <w:proofErr w:type="spellEnd"/>
      <w:r>
        <w:t>, mais il faut également refroidir ces fermes.</w:t>
      </w:r>
    </w:p>
    <w:p w14:paraId="410C24B7" w14:textId="47C15EF1" w:rsidR="0054730C" w:rsidRDefault="00717663" w:rsidP="00124C6F">
      <w:pPr>
        <w:pStyle w:val="ListParagraph"/>
        <w:ind w:left="360"/>
      </w:pPr>
      <w:r>
        <w:rPr>
          <w:i/>
        </w:rPr>
        <w:t>Remarque</w:t>
      </w:r>
      <w:r>
        <w:t xml:space="preserve"> : en France, les box consomment représentent à peu près 1% de la consommation </w:t>
      </w:r>
      <w:r w:rsidR="007241DA">
        <w:t>électrique</w:t>
      </w:r>
      <w:r>
        <w:t xml:space="preserve"> totale.</w:t>
      </w:r>
    </w:p>
    <w:p w14:paraId="09E95407" w14:textId="77777777" w:rsidR="005077BC" w:rsidRPr="004243D8" w:rsidRDefault="005077BC" w:rsidP="005077BC">
      <w:pPr>
        <w:pStyle w:val="ListParagraph"/>
        <w:numPr>
          <w:ilvl w:val="0"/>
          <w:numId w:val="1"/>
        </w:numPr>
        <w:rPr>
          <w:u w:val="single"/>
        </w:rPr>
      </w:pPr>
      <w:r w:rsidRPr="004243D8">
        <w:rPr>
          <w:u w:val="single"/>
        </w:rPr>
        <w:t>Réseaux pair-à-pair</w:t>
      </w:r>
      <w:r w:rsidR="009A3CBD" w:rsidRPr="004243D8">
        <w:rPr>
          <w:u w:val="single"/>
        </w:rPr>
        <w:t xml:space="preserve"> (rappels de 2</w:t>
      </w:r>
      <w:r w:rsidR="009A3CBD" w:rsidRPr="004243D8">
        <w:rPr>
          <w:u w:val="single"/>
          <w:vertAlign w:val="superscript"/>
        </w:rPr>
        <w:t>nde</w:t>
      </w:r>
      <w:r w:rsidR="009A3CBD" w:rsidRPr="004243D8">
        <w:rPr>
          <w:u w:val="single"/>
        </w:rPr>
        <w:t>)</w:t>
      </w:r>
    </w:p>
    <w:p w14:paraId="57495853" w14:textId="77777777" w:rsidR="008462D6" w:rsidRDefault="009C01FB" w:rsidP="008462D6">
      <w:pPr>
        <w:pStyle w:val="ListParagraph"/>
        <w:ind w:left="360"/>
      </w:pPr>
      <w:r>
        <w:t>Il existe d’autres architectures de communication que le système client-serveur.</w:t>
      </w:r>
      <w:r w:rsidR="00C21490">
        <w:t xml:space="preserve"> Le réseau pair à pair (</w:t>
      </w:r>
      <w:proofErr w:type="spellStart"/>
      <w:r w:rsidR="00C21490">
        <w:t>peer</w:t>
      </w:r>
      <w:proofErr w:type="spellEnd"/>
      <w:r w:rsidR="00C21490">
        <w:t xml:space="preserve"> to </w:t>
      </w:r>
      <w:proofErr w:type="spellStart"/>
      <w:r w:rsidR="00C21490">
        <w:t>peer</w:t>
      </w:r>
      <w:proofErr w:type="spellEnd"/>
      <w:r w:rsidR="00C21490">
        <w:t xml:space="preserve"> en anglais, abrégé p2p) est une architecture où chaque machine est à la fois client et serveur.</w:t>
      </w:r>
      <w:r w:rsidR="0036010D">
        <w:t xml:space="preserve"> C’est de là que vient le terme « pair », dans le sens « tous égaux » (ouvrir le dictionnaire peut être enrichissant si vous ne connaissiez pas cette signification du mot pair).</w:t>
      </w:r>
    </w:p>
    <w:tbl>
      <w:tblPr>
        <w:tblStyle w:val="TableGrid"/>
        <w:tblW w:w="0" w:type="auto"/>
        <w:tblInd w:w="360" w:type="dxa"/>
        <w:tblLook w:val="04A0" w:firstRow="1" w:lastRow="0" w:firstColumn="1" w:lastColumn="0" w:noHBand="0" w:noVBand="1"/>
      </w:tblPr>
      <w:tblGrid>
        <w:gridCol w:w="5161"/>
        <w:gridCol w:w="5161"/>
      </w:tblGrid>
      <w:tr w:rsidR="00C21490" w14:paraId="11A75EA7" w14:textId="77777777" w:rsidTr="00C21490">
        <w:tc>
          <w:tcPr>
            <w:tcW w:w="5303" w:type="dxa"/>
          </w:tcPr>
          <w:p w14:paraId="33CE4271" w14:textId="77777777" w:rsidR="00C21490" w:rsidRDefault="00C21490" w:rsidP="00C21490">
            <w:pPr>
              <w:pStyle w:val="ListParagraph"/>
              <w:ind w:left="0"/>
              <w:jc w:val="center"/>
            </w:pPr>
            <w:r>
              <w:t>Client-serveur</w:t>
            </w:r>
          </w:p>
        </w:tc>
        <w:tc>
          <w:tcPr>
            <w:tcW w:w="5303" w:type="dxa"/>
          </w:tcPr>
          <w:p w14:paraId="0AD7BE2C" w14:textId="77777777" w:rsidR="00C21490" w:rsidRDefault="00C21490" w:rsidP="00C21490">
            <w:pPr>
              <w:pStyle w:val="ListParagraph"/>
              <w:ind w:left="0"/>
              <w:jc w:val="center"/>
            </w:pPr>
            <w:r>
              <w:t>Pair à pair</w:t>
            </w:r>
          </w:p>
        </w:tc>
      </w:tr>
      <w:tr w:rsidR="00C21490" w14:paraId="56CF2697" w14:textId="77777777" w:rsidTr="00C21490">
        <w:tc>
          <w:tcPr>
            <w:tcW w:w="5303" w:type="dxa"/>
          </w:tcPr>
          <w:p w14:paraId="5CE6D6C7" w14:textId="77777777" w:rsidR="00C21490" w:rsidRDefault="00C21490" w:rsidP="00C21490">
            <w:pPr>
              <w:pStyle w:val="ListParagraph"/>
              <w:ind w:left="0"/>
              <w:jc w:val="center"/>
            </w:pPr>
            <w:r>
              <w:rPr>
                <w:noProof/>
                <w:lang w:val="en-US"/>
              </w:rPr>
              <w:drawing>
                <wp:inline distT="0" distB="0" distL="0" distR="0" wp14:anchorId="2E09BF85" wp14:editId="47053040">
                  <wp:extent cx="1905000" cy="1971675"/>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Server-based-network.svg.png"/>
                          <pic:cNvPicPr/>
                        </pic:nvPicPr>
                        <pic:blipFill>
                          <a:blip r:embed="rId22">
                            <a:extLst>
                              <a:ext uri="{28A0092B-C50C-407E-A947-70E740481C1C}">
                                <a14:useLocalDpi xmlns:a14="http://schemas.microsoft.com/office/drawing/2010/main" val="0"/>
                              </a:ext>
                            </a:extLst>
                          </a:blip>
                          <a:stretch>
                            <a:fillRect/>
                          </a:stretch>
                        </pic:blipFill>
                        <pic:spPr>
                          <a:xfrm>
                            <a:off x="0" y="0"/>
                            <a:ext cx="1905000" cy="1971675"/>
                          </a:xfrm>
                          <a:prstGeom prst="rect">
                            <a:avLst/>
                          </a:prstGeom>
                        </pic:spPr>
                      </pic:pic>
                    </a:graphicData>
                  </a:graphic>
                </wp:inline>
              </w:drawing>
            </w:r>
          </w:p>
        </w:tc>
        <w:tc>
          <w:tcPr>
            <w:tcW w:w="5303" w:type="dxa"/>
          </w:tcPr>
          <w:p w14:paraId="1ECA6D48" w14:textId="77777777" w:rsidR="00C21490" w:rsidRDefault="00C21490" w:rsidP="00C21490">
            <w:pPr>
              <w:pStyle w:val="ListParagraph"/>
              <w:ind w:left="0"/>
              <w:jc w:val="center"/>
            </w:pPr>
            <w:r>
              <w:rPr>
                <w:noProof/>
                <w:lang w:val="en-US"/>
              </w:rPr>
              <w:drawing>
                <wp:inline distT="0" distB="0" distL="0" distR="0" wp14:anchorId="2D18E669" wp14:editId="2F4C17D9">
                  <wp:extent cx="1905000" cy="1971675"/>
                  <wp:effectExtent l="0" t="0" r="0"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2P-network.svg.png"/>
                          <pic:cNvPicPr/>
                        </pic:nvPicPr>
                        <pic:blipFill>
                          <a:blip r:embed="rId23">
                            <a:extLst>
                              <a:ext uri="{28A0092B-C50C-407E-A947-70E740481C1C}">
                                <a14:useLocalDpi xmlns:a14="http://schemas.microsoft.com/office/drawing/2010/main" val="0"/>
                              </a:ext>
                            </a:extLst>
                          </a:blip>
                          <a:stretch>
                            <a:fillRect/>
                          </a:stretch>
                        </pic:blipFill>
                        <pic:spPr>
                          <a:xfrm>
                            <a:off x="0" y="0"/>
                            <a:ext cx="1905000" cy="1971675"/>
                          </a:xfrm>
                          <a:prstGeom prst="rect">
                            <a:avLst/>
                          </a:prstGeom>
                        </pic:spPr>
                      </pic:pic>
                    </a:graphicData>
                  </a:graphic>
                </wp:inline>
              </w:drawing>
            </w:r>
          </w:p>
        </w:tc>
      </w:tr>
    </w:tbl>
    <w:p w14:paraId="64085AFA" w14:textId="77777777" w:rsidR="00C21490" w:rsidRDefault="00687BAB" w:rsidP="008462D6">
      <w:pPr>
        <w:pStyle w:val="ListParagraph"/>
        <w:ind w:left="360"/>
      </w:pPr>
      <w:r>
        <w:lastRenderedPageBreak/>
        <w:t>Les réseaux p2p servent au partage de fichiers et au calcul partagé principalement.</w:t>
      </w:r>
      <w:r w:rsidR="0036010D">
        <w:t xml:space="preserve"> Leur réalisation nécessite un logiciel particulier, appelé de manière générique « servent », en tant qu’</w:t>
      </w:r>
      <w:proofErr w:type="spellStart"/>
      <w:r w:rsidR="0036010D">
        <w:t>abreviation</w:t>
      </w:r>
      <w:proofErr w:type="spellEnd"/>
      <w:r w:rsidR="0036010D">
        <w:t xml:space="preserve"> de </w:t>
      </w:r>
      <w:r w:rsidR="0036010D">
        <w:rPr>
          <w:i/>
        </w:rPr>
        <w:t>serv</w:t>
      </w:r>
      <w:r w:rsidR="0036010D">
        <w:t>eur-cli</w:t>
      </w:r>
      <w:r w:rsidR="0036010D">
        <w:rPr>
          <w:i/>
        </w:rPr>
        <w:t>ent</w:t>
      </w:r>
      <w:r w:rsidR="0036010D">
        <w:t>.</w:t>
      </w:r>
    </w:p>
    <w:p w14:paraId="2F9706C8" w14:textId="77777777" w:rsidR="001256E0" w:rsidRDefault="001256E0" w:rsidP="008462D6">
      <w:pPr>
        <w:pStyle w:val="ListParagraph"/>
        <w:ind w:left="360"/>
      </w:pPr>
      <w:r>
        <w:t xml:space="preserve">Les applications les plus connues pour le partage de fichier sont </w:t>
      </w:r>
      <w:proofErr w:type="spellStart"/>
      <w:r>
        <w:t>eMule</w:t>
      </w:r>
      <w:proofErr w:type="spellEnd"/>
      <w:r>
        <w:t xml:space="preserve"> et </w:t>
      </w:r>
      <w:proofErr w:type="spellStart"/>
      <w:r>
        <w:t>BitTorrent</w:t>
      </w:r>
      <w:proofErr w:type="spellEnd"/>
      <w:r>
        <w:t>. Elles ne servent pas qu’au piratage de musique, films et séries…en effet de nombreux fichiers de travail sont trop lourds pour être envoyé par email, une des possibilités pour les distribuer est de passer par un réseau p2p.</w:t>
      </w:r>
    </w:p>
    <w:p w14:paraId="4FEBF7F4" w14:textId="77777777" w:rsidR="00EE2DA6" w:rsidRDefault="00EE2DA6" w:rsidP="008462D6">
      <w:pPr>
        <w:pStyle w:val="ListParagraph"/>
        <w:ind w:left="360"/>
      </w:pPr>
      <w:r>
        <w:rPr>
          <w:i/>
        </w:rPr>
        <w:t>Remarque</w:t>
      </w:r>
      <w:r>
        <w:t xml:space="preserve"> : l’utilisation de </w:t>
      </w:r>
      <w:proofErr w:type="spellStart"/>
      <w:r>
        <w:t>BitTorrent</w:t>
      </w:r>
      <w:proofErr w:type="spellEnd"/>
      <w:r>
        <w:t xml:space="preserve"> n’a rien d’illégal en soi. Télécharger des ressources qui ne sont pas sous licence libre l’est par contre. Dans ce cas, les risques de piratage informatique (à distinguer du piratage de contenu) de votre ordinateur ne sont pas négligeable : virus dans les fichiers, hameçonnage (</w:t>
      </w:r>
      <w:proofErr w:type="spellStart"/>
      <w:r>
        <w:t>phishing</w:t>
      </w:r>
      <w:proofErr w:type="spellEnd"/>
      <w:r>
        <w:t xml:space="preserve">), </w:t>
      </w:r>
      <w:proofErr w:type="spellStart"/>
      <w:r>
        <w:t>etc</w:t>
      </w:r>
      <w:proofErr w:type="spellEnd"/>
      <w:r>
        <w:t>…</w:t>
      </w:r>
    </w:p>
    <w:p w14:paraId="2A94288E" w14:textId="77777777" w:rsidR="002B0EBD" w:rsidRDefault="00EE2DA6" w:rsidP="002B0EBD">
      <w:pPr>
        <w:ind w:left="360"/>
      </w:pPr>
      <w:r>
        <w:t>L</w:t>
      </w:r>
      <w:r w:rsidR="002B0EBD">
        <w:t xml:space="preserve">e calcul partagé est l’utilisation </w:t>
      </w:r>
      <w:r w:rsidR="00475C0B">
        <w:t xml:space="preserve">d’une partie du temps de calcul </w:t>
      </w:r>
      <w:r w:rsidR="002B0EBD">
        <w:t xml:space="preserve">des ordinateurs personnels des internautes pour collaborer à des projets scientifiques. Les ordinateurs d'aujourd'hui sont tellement puissants que la majeure partie du temps, une grande partie de leur processeur est disponible pour effectuer des calculs. Le projet </w:t>
      </w:r>
      <w:r w:rsidR="002B0EBD" w:rsidRPr="00D92E46">
        <w:t>BOINC</w:t>
      </w:r>
      <w:r w:rsidR="002B0EBD">
        <w:t xml:space="preserve"> a saisi cette opportunité pour créer un parc informatique réparti dans le monde afin d'utiliser cette puissance de calcul totale pour effectuer des calculs trop complexes pour être réalisés dans un laboratoire. </w:t>
      </w:r>
    </w:p>
    <w:p w14:paraId="10E48C0E" w14:textId="77777777" w:rsidR="00EE2DA6" w:rsidRDefault="002B0EBD" w:rsidP="001662C4">
      <w:pPr>
        <w:ind w:left="360"/>
      </w:pPr>
      <w:r>
        <w:t xml:space="preserve">Le projet BOINC demande donc au particulier de permettre l'usage de la puissance de calcul dont il n'a pas immédiatement besoin pour contribuer à la recherche sur le </w:t>
      </w:r>
      <w:r w:rsidRPr="00D92E46">
        <w:t>repliement des protéines</w:t>
      </w:r>
      <w:r>
        <w:t xml:space="preserve"> (</w:t>
      </w:r>
      <w:proofErr w:type="spellStart"/>
      <w:r w:rsidRPr="00D92E46">
        <w:t>Folding@Home</w:t>
      </w:r>
      <w:proofErr w:type="spellEnd"/>
      <w:r>
        <w:t>) et même la recherche d'intelligence extra-terrestre par analyse de spectre électromagnétique (</w:t>
      </w:r>
      <w:proofErr w:type="spellStart"/>
      <w:r w:rsidRPr="00D92E46">
        <w:t>SETI@home</w:t>
      </w:r>
      <w:proofErr w:type="spellEnd"/>
      <w:r>
        <w:t xml:space="preserve">). </w:t>
      </w:r>
    </w:p>
    <w:p w14:paraId="2ADDBEF8" w14:textId="77777777" w:rsidR="00DF6A6F" w:rsidRDefault="00DF6A6F" w:rsidP="001662C4">
      <w:pPr>
        <w:ind w:left="360"/>
      </w:pPr>
    </w:p>
    <w:p w14:paraId="2FB6B8B9" w14:textId="77777777" w:rsidR="007267B9" w:rsidRDefault="007267B9" w:rsidP="001662C4">
      <w:pPr>
        <w:ind w:left="360"/>
      </w:pPr>
    </w:p>
    <w:p w14:paraId="348F321D" w14:textId="45448165" w:rsidR="00FE28FE" w:rsidRPr="00F01476" w:rsidRDefault="00FE28FE" w:rsidP="00FE28FE">
      <w:pPr>
        <w:jc w:val="center"/>
        <w:rPr>
          <w:rFonts w:ascii="MATRIX" w:hAnsi="MATRIX"/>
          <w:sz w:val="36"/>
          <w:szCs w:val="36"/>
        </w:rPr>
      </w:pPr>
      <w:r>
        <w:rPr>
          <w:rFonts w:ascii="MATRIX" w:hAnsi="MATRIX"/>
          <w:sz w:val="36"/>
          <w:szCs w:val="36"/>
        </w:rPr>
        <w:t xml:space="preserve">EXERCICES </w:t>
      </w:r>
      <w:r w:rsidRPr="00F01476">
        <w:rPr>
          <w:rFonts w:ascii="MATRIX" w:hAnsi="MATRIX"/>
          <w:sz w:val="36"/>
          <w:szCs w:val="36"/>
        </w:rPr>
        <w:t>INTERNET ET RESEAUX</w:t>
      </w:r>
    </w:p>
    <w:p w14:paraId="74824957" w14:textId="77777777" w:rsidR="00FE28FE" w:rsidRPr="001C5B2E" w:rsidRDefault="00FE28FE" w:rsidP="00FE28FE"/>
    <w:p w14:paraId="02FDE340" w14:textId="77777777" w:rsidR="00B85707" w:rsidRDefault="00B85707" w:rsidP="00B85707">
      <w:pPr>
        <w:pStyle w:val="ListParagraph"/>
        <w:numPr>
          <w:ilvl w:val="0"/>
          <w:numId w:val="17"/>
        </w:numPr>
      </w:pPr>
      <w:r>
        <w:t>Quelles sont les valeurs possibles pour les masques de sous-réseau, sachant que les 1 doivent être contigus ?</w:t>
      </w:r>
    </w:p>
    <w:p w14:paraId="02C998E5" w14:textId="77777777" w:rsidR="00FE28FE" w:rsidRDefault="00FE28FE" w:rsidP="00FE28FE">
      <w:pPr>
        <w:pStyle w:val="ListParagraph"/>
        <w:numPr>
          <w:ilvl w:val="0"/>
          <w:numId w:val="17"/>
        </w:numPr>
      </w:pPr>
      <w:r w:rsidRPr="00213202">
        <w:t xml:space="preserve">Soit l'adresse </w:t>
      </w:r>
      <w:r w:rsidRPr="00213202">
        <w:rPr>
          <w:rStyle w:val="HTMLCode"/>
          <w:rFonts w:eastAsiaTheme="minorHAnsi"/>
        </w:rPr>
        <w:t>192.16.5.133/29</w:t>
      </w:r>
      <w:r w:rsidRPr="00213202">
        <w:t>. Combien de bits sont utilisés pour identifier la partie réseau ? Combien</w:t>
      </w:r>
      <w:r>
        <w:t xml:space="preserve"> de bits sont utilisés pour identifier la partie hôte ?</w:t>
      </w:r>
    </w:p>
    <w:p w14:paraId="6C367E3A" w14:textId="20697EB9" w:rsidR="00FE28FE" w:rsidRPr="00FE28FE" w:rsidRDefault="00FE28FE" w:rsidP="00FE28FE">
      <w:pPr>
        <w:pStyle w:val="ListParagraph"/>
        <w:numPr>
          <w:ilvl w:val="0"/>
          <w:numId w:val="17"/>
        </w:numPr>
      </w:pPr>
      <w:r w:rsidRPr="00213202">
        <w:t xml:space="preserve">Soit l'adresse </w:t>
      </w:r>
      <w:r>
        <w:rPr>
          <w:rStyle w:val="HTMLCode"/>
          <w:rFonts w:eastAsiaTheme="minorHAnsi"/>
        </w:rPr>
        <w:t>201</w:t>
      </w:r>
      <w:r w:rsidRPr="00213202">
        <w:rPr>
          <w:rStyle w:val="HTMLCode"/>
          <w:rFonts w:eastAsiaTheme="minorHAnsi"/>
        </w:rPr>
        <w:t>.16.5.10/28</w:t>
      </w:r>
      <w:r w:rsidRPr="00213202">
        <w:t>. Quel est le masque réseau correspondant ?</w:t>
      </w:r>
    </w:p>
    <w:p w14:paraId="0195752E" w14:textId="77777777" w:rsidR="00FE28FE" w:rsidRDefault="00FE28FE" w:rsidP="00FE28FE">
      <w:pPr>
        <w:pStyle w:val="ListParagraph"/>
        <w:numPr>
          <w:ilvl w:val="0"/>
          <w:numId w:val="17"/>
        </w:numPr>
      </w:pPr>
      <w:r>
        <w:t>Quel est le plus petit masque de sous-réseau permettant de connecter 1000 machines ? 1100 machines ?</w:t>
      </w:r>
    </w:p>
    <w:p w14:paraId="4E6FBBB0" w14:textId="00E8F44E" w:rsidR="00FE28FE" w:rsidRDefault="00FE28FE" w:rsidP="00FE28FE">
      <w:pPr>
        <w:pStyle w:val="ListParagraph"/>
        <w:numPr>
          <w:ilvl w:val="0"/>
          <w:numId w:val="17"/>
        </w:numPr>
      </w:pPr>
      <w:r>
        <w:t xml:space="preserve">Quelle est la plage d’adresses du réseau pour les IP suivantes, combien de machines peut-on connecter, quelle est l’adresse du réseau et quelle est l’adresse de </w:t>
      </w:r>
      <w:proofErr w:type="spellStart"/>
      <w:r>
        <w:t>broadcast</w:t>
      </w:r>
      <w:proofErr w:type="spellEnd"/>
      <w:r>
        <w:t xml:space="preserve"> ? </w:t>
      </w:r>
    </w:p>
    <w:p w14:paraId="2F801DFD" w14:textId="03F10604" w:rsidR="00FE28FE" w:rsidRDefault="00FE28FE" w:rsidP="00FE28FE">
      <w:pPr>
        <w:pStyle w:val="ListParagraph"/>
        <w:numPr>
          <w:ilvl w:val="1"/>
          <w:numId w:val="17"/>
        </w:numPr>
      </w:pPr>
      <w:r>
        <w:t xml:space="preserve">192.168.0.42/24 </w:t>
      </w:r>
    </w:p>
    <w:p w14:paraId="076CEBDE" w14:textId="77777777" w:rsidR="00FE28FE" w:rsidRDefault="00FE28FE" w:rsidP="00FE28FE">
      <w:pPr>
        <w:pStyle w:val="ListParagraph"/>
        <w:numPr>
          <w:ilvl w:val="1"/>
          <w:numId w:val="17"/>
        </w:numPr>
      </w:pPr>
      <w:r>
        <w:t>192.168.0.23/27</w:t>
      </w:r>
    </w:p>
    <w:p w14:paraId="62448507" w14:textId="77777777" w:rsidR="00FE28FE" w:rsidRDefault="00FE28FE" w:rsidP="00FE28FE">
      <w:pPr>
        <w:pStyle w:val="ListParagraph"/>
        <w:numPr>
          <w:ilvl w:val="1"/>
          <w:numId w:val="17"/>
        </w:numPr>
      </w:pPr>
      <w:r>
        <w:t>192.168.0.168/27</w:t>
      </w:r>
    </w:p>
    <w:p w14:paraId="78327D4E" w14:textId="77777777" w:rsidR="00FE28FE" w:rsidRDefault="00FE28FE" w:rsidP="00FE28FE">
      <w:pPr>
        <w:pStyle w:val="ListParagraph"/>
        <w:numPr>
          <w:ilvl w:val="1"/>
          <w:numId w:val="17"/>
        </w:numPr>
      </w:pPr>
      <w:r>
        <w:t>172.200.202.16/22</w:t>
      </w:r>
    </w:p>
    <w:p w14:paraId="054C1EB6" w14:textId="77777777" w:rsidR="00FE28FE" w:rsidRDefault="00FE28FE" w:rsidP="00FE28FE">
      <w:pPr>
        <w:pStyle w:val="ListParagraph"/>
        <w:numPr>
          <w:ilvl w:val="1"/>
          <w:numId w:val="17"/>
        </w:numPr>
      </w:pPr>
      <w:r>
        <w:t>196.115.110.0/255.255.255.240</w:t>
      </w:r>
    </w:p>
    <w:p w14:paraId="586BEC3E" w14:textId="720C84A6" w:rsidR="00FE28FE" w:rsidRDefault="00FE28FE" w:rsidP="00FE28FE">
      <w:pPr>
        <w:pStyle w:val="ListParagraph"/>
        <w:numPr>
          <w:ilvl w:val="1"/>
          <w:numId w:val="17"/>
        </w:numPr>
      </w:pPr>
      <w:r>
        <w:t>134.168.215.18/255.255.192.0</w:t>
      </w:r>
    </w:p>
    <w:p w14:paraId="2DE4EEBA" w14:textId="054C62CF" w:rsidR="00FE28FE" w:rsidRDefault="00FE28FE" w:rsidP="00FE28FE">
      <w:pPr>
        <w:pStyle w:val="ListParagraph"/>
        <w:numPr>
          <w:ilvl w:val="0"/>
          <w:numId w:val="17"/>
        </w:numPr>
      </w:pPr>
      <w:r>
        <w:t>Quelle adresse doit-on utiliser pour envoyer un message à toutes les machines du réseau 145.1.0.0/16 ? Du réseau 32.1.0.0/12 ?</w:t>
      </w:r>
    </w:p>
    <w:p w14:paraId="42A72272" w14:textId="77777777" w:rsidR="00FE28FE" w:rsidRDefault="00FE28FE" w:rsidP="00FE28FE">
      <w:pPr>
        <w:pStyle w:val="ListParagraph"/>
        <w:numPr>
          <w:ilvl w:val="0"/>
          <w:numId w:val="17"/>
        </w:numPr>
      </w:pPr>
      <w:r>
        <w:t xml:space="preserve">Les couples suivants indiquent-ils des adresses de réseau, de machine ou de </w:t>
      </w:r>
      <w:proofErr w:type="spellStart"/>
      <w:r>
        <w:t>broadcast</w:t>
      </w:r>
      <w:proofErr w:type="spellEnd"/>
      <w:r>
        <w:t> ?</w:t>
      </w:r>
    </w:p>
    <w:p w14:paraId="7FDABC3A" w14:textId="70143798" w:rsidR="00FE28FE" w:rsidRDefault="00FE28FE" w:rsidP="002E34AA">
      <w:pPr>
        <w:pStyle w:val="ListParagraph"/>
        <w:ind w:left="360"/>
      </w:pPr>
      <w:r>
        <w:t>192.192.15.15/255.255.255.0</w:t>
      </w:r>
      <w:r w:rsidR="002E34AA">
        <w:tab/>
      </w:r>
      <w:r w:rsidR="002E34AA">
        <w:tab/>
      </w:r>
      <w:r>
        <w:t>192.192.</w:t>
      </w:r>
      <w:r>
        <w:softHyphen/>
        <w:t>65.0/255.255.255.0</w:t>
      </w:r>
    </w:p>
    <w:p w14:paraId="4DD3B7A9" w14:textId="01654867" w:rsidR="00FE28FE" w:rsidRDefault="00FE28FE" w:rsidP="002E34AA">
      <w:pPr>
        <w:pStyle w:val="ListParagraph"/>
        <w:ind w:left="360"/>
      </w:pPr>
      <w:r>
        <w:t>201.221.21.0/255.255.254.0</w:t>
      </w:r>
      <w:r w:rsidR="002E34AA">
        <w:tab/>
      </w:r>
      <w:r w:rsidR="002E34AA">
        <w:tab/>
      </w:r>
      <w:r>
        <w:t>201.221.1.0/255.255.254.0</w:t>
      </w:r>
    </w:p>
    <w:p w14:paraId="137988AC" w14:textId="33F84D7E" w:rsidR="00FE28FE" w:rsidRDefault="00FE28FE" w:rsidP="002E34AA">
      <w:pPr>
        <w:pStyle w:val="ListParagraph"/>
        <w:ind w:left="360"/>
      </w:pPr>
      <w:r>
        <w:t xml:space="preserve">199.81.82.29/255.255.255.224 </w:t>
      </w:r>
      <w:r w:rsidR="002E34AA">
        <w:tab/>
      </w:r>
      <w:r w:rsidR="002E34AA">
        <w:tab/>
      </w:r>
      <w:r>
        <w:t xml:space="preserve">199.81.82.31/255.255.255.224 </w:t>
      </w:r>
    </w:p>
    <w:p w14:paraId="387CEC87" w14:textId="2C46996D" w:rsidR="00FE28FE" w:rsidRDefault="00FE28FE" w:rsidP="00FE28FE">
      <w:pPr>
        <w:pStyle w:val="ListParagraph"/>
        <w:ind w:left="360"/>
      </w:pPr>
      <w:r>
        <w:t>10.0.0.255/255.255.254.0</w:t>
      </w:r>
    </w:p>
    <w:p w14:paraId="0406E79C" w14:textId="77777777" w:rsidR="00FE28FE" w:rsidRDefault="00FE28FE" w:rsidP="00FE28FE">
      <w:pPr>
        <w:pStyle w:val="ListParagraph"/>
        <w:numPr>
          <w:ilvl w:val="0"/>
          <w:numId w:val="17"/>
        </w:numPr>
      </w:pPr>
      <w:r>
        <w:t xml:space="preserve">Les trois IP : 192.168.135.200 ; 192.168.147.203 ; 192.168.192.168 font-elles partie du même sous-réseau de masque 255.255.248.0 ? </w:t>
      </w:r>
    </w:p>
    <w:p w14:paraId="20B0A908" w14:textId="718BB8BF" w:rsidR="00FE28FE" w:rsidRDefault="00FE28FE" w:rsidP="00FE28FE">
      <w:pPr>
        <w:pStyle w:val="ListParagraph"/>
        <w:ind w:left="360"/>
      </w:pPr>
      <w:r w:rsidRPr="00FE28FE">
        <w:rPr>
          <w:i/>
        </w:rPr>
        <w:t>2</w:t>
      </w:r>
      <w:r w:rsidRPr="00FE28FE">
        <w:rPr>
          <w:i/>
          <w:vertAlign w:val="superscript"/>
        </w:rPr>
        <w:t>ème</w:t>
      </w:r>
      <w:r w:rsidRPr="00FE28FE">
        <w:rPr>
          <w:i/>
        </w:rPr>
        <w:t xml:space="preserve"> version</w:t>
      </w:r>
      <w:r>
        <w:rPr>
          <w:i/>
        </w:rPr>
        <w:t xml:space="preserve"> :</w:t>
      </w:r>
      <w:r>
        <w:t xml:space="preserve"> Les trois IP : 201.202.128.5 ; 201.202.135.200 ; 201.202.145.1 font-elles partie du même sous-réseau de masque 255.255.248.0 ?</w:t>
      </w:r>
    </w:p>
    <w:p w14:paraId="74A39473" w14:textId="77777777" w:rsidR="00FE28FE" w:rsidRDefault="00FE28FE" w:rsidP="00FE28FE">
      <w:pPr>
        <w:pStyle w:val="ListParagraph"/>
        <w:numPr>
          <w:ilvl w:val="0"/>
          <w:numId w:val="17"/>
        </w:numPr>
      </w:pPr>
      <w:r>
        <w:t>On donne le masque de sous-réseau 255.255.252.0</w:t>
      </w:r>
    </w:p>
    <w:p w14:paraId="4282E694" w14:textId="77777777" w:rsidR="00FE28FE" w:rsidRDefault="00FE28FE" w:rsidP="00FE28FE">
      <w:pPr>
        <w:pStyle w:val="ListParagraph"/>
        <w:ind w:left="360"/>
      </w:pPr>
      <w:r>
        <w:t xml:space="preserve">Parmi </w:t>
      </w:r>
      <w:proofErr w:type="gramStart"/>
      <w:r>
        <w:t>les machine suivantes</w:t>
      </w:r>
      <w:proofErr w:type="gramEnd"/>
      <w:r>
        <w:t>, lesquelles sont des machines du même sous-réseau ?</w:t>
      </w:r>
    </w:p>
    <w:p w14:paraId="32D49DB3" w14:textId="77777777" w:rsidR="00FE28FE" w:rsidRDefault="00FE28FE" w:rsidP="00FE28FE">
      <w:pPr>
        <w:pStyle w:val="ListParagraph"/>
        <w:ind w:left="360"/>
      </w:pPr>
      <w:r>
        <w:t>134.65.153.10</w:t>
      </w:r>
      <w:r>
        <w:tab/>
      </w:r>
      <w:r>
        <w:tab/>
        <w:t>134.65.151.10</w:t>
      </w:r>
      <w:r>
        <w:tab/>
      </w:r>
      <w:r>
        <w:tab/>
      </w:r>
      <w:r>
        <w:tab/>
        <w:t>134.65.155.111</w:t>
      </w:r>
    </w:p>
    <w:p w14:paraId="21B29F04" w14:textId="77777777" w:rsidR="00FE28FE" w:rsidRDefault="00FE28FE" w:rsidP="00FE28FE">
      <w:pPr>
        <w:pStyle w:val="ListParagraph"/>
        <w:ind w:left="360"/>
      </w:pPr>
      <w:r>
        <w:lastRenderedPageBreak/>
        <w:t>134.65.160.1</w:t>
      </w:r>
      <w:r>
        <w:tab/>
      </w:r>
      <w:r>
        <w:tab/>
        <w:t>134.65.147.0</w:t>
      </w:r>
      <w:r>
        <w:tab/>
      </w:r>
      <w:r>
        <w:tab/>
      </w:r>
      <w:r>
        <w:tab/>
        <w:t>134.65.143.55</w:t>
      </w:r>
    </w:p>
    <w:p w14:paraId="41AC8351" w14:textId="5049866C" w:rsidR="00F22B21" w:rsidRDefault="00FE28FE" w:rsidP="007267B9">
      <w:pPr>
        <w:pStyle w:val="ListParagraph"/>
        <w:ind w:left="360"/>
      </w:pPr>
      <w:r>
        <w:t>134.65.148.210</w:t>
      </w:r>
      <w:r>
        <w:tab/>
      </w:r>
      <w:r>
        <w:tab/>
        <w:t>134.65.159.254</w:t>
      </w:r>
    </w:p>
    <w:p w14:paraId="5C0117D4" w14:textId="29839CA4" w:rsidR="00FE28FE" w:rsidRDefault="00FE28FE" w:rsidP="00FE28FE">
      <w:pPr>
        <w:pStyle w:val="ListParagraph"/>
        <w:numPr>
          <w:ilvl w:val="0"/>
          <w:numId w:val="17"/>
        </w:numPr>
      </w:pPr>
      <w:r>
        <w:t>On considère deux sous-réseaux A et B reliés par un routeur. Pourquoi une machine du sous-réseau A d’adresse 125.48.0.20/255.255.0.0 ne peut pas communiquer directement à une machine du sous-réseau B d’adresse 125.48.45.21/255.255.0.0 ?</w:t>
      </w:r>
      <w:r w:rsidR="007870AC">
        <w:t xml:space="preserve"> </w:t>
      </w:r>
      <w:r w:rsidR="007870AC">
        <w:rPr>
          <w:i/>
        </w:rPr>
        <w:t>remarque</w:t>
      </w:r>
      <w:r w:rsidR="007870AC">
        <w:t> : il y a un bout de phrase très important dans l’énoncé.</w:t>
      </w:r>
    </w:p>
    <w:p w14:paraId="51BDA96A" w14:textId="77777777" w:rsidR="00FE28FE" w:rsidRDefault="00FE28FE" w:rsidP="00FE28FE">
      <w:pPr>
        <w:pStyle w:val="ListParagraph"/>
        <w:numPr>
          <w:ilvl w:val="0"/>
          <w:numId w:val="17"/>
        </w:numPr>
      </w:pPr>
      <w:r>
        <w:t>Décrire sous forme de schéma la session TCP entre un client A et un serveur B, sachant que B envoie 5 paquets de données de taille 100, 100, 100, 100 et 80, et que A demande la fin de session alors que B a encore deux paquets de données à envoyer.</w:t>
      </w:r>
    </w:p>
    <w:p w14:paraId="0FE2F338" w14:textId="5568827B" w:rsidR="00FE28FE" w:rsidRDefault="0072206C" w:rsidP="00FE28FE">
      <w:pPr>
        <w:pStyle w:val="ListParagraph"/>
        <w:numPr>
          <w:ilvl w:val="0"/>
          <w:numId w:val="17"/>
        </w:numPr>
      </w:pPr>
      <w:r>
        <w:t>Pourquoi</w:t>
      </w:r>
      <w:r w:rsidR="00FE28FE">
        <w:t xml:space="preserve"> le protocole de bit alterné </w:t>
      </w:r>
      <w:r>
        <w:t>peut-il être mis en défaut ? Donner plusieurs exemples</w:t>
      </w:r>
      <w:r w:rsidR="00FE28FE">
        <w:t>.</w:t>
      </w:r>
    </w:p>
    <w:p w14:paraId="40B9D4FE" w14:textId="358CAD98" w:rsidR="0036428A" w:rsidRDefault="00895CEB" w:rsidP="00FE28FE">
      <w:pPr>
        <w:pStyle w:val="ListParagraph"/>
        <w:numPr>
          <w:ilvl w:val="0"/>
          <w:numId w:val="17"/>
        </w:numPr>
      </w:pPr>
      <w:r>
        <w:rPr>
          <w:noProof/>
          <w:lang w:val="en-US"/>
        </w:rPr>
        <w:drawing>
          <wp:anchor distT="0" distB="0" distL="114300" distR="114300" simplePos="0" relativeHeight="251710464" behindDoc="0" locked="0" layoutInCell="1" allowOverlap="1" wp14:anchorId="5866569B" wp14:editId="07FD674B">
            <wp:simplePos x="0" y="0"/>
            <wp:positionH relativeFrom="column">
              <wp:posOffset>2743200</wp:posOffset>
            </wp:positionH>
            <wp:positionV relativeFrom="paragraph">
              <wp:posOffset>30480</wp:posOffset>
            </wp:positionV>
            <wp:extent cx="4236085" cy="3425825"/>
            <wp:effectExtent l="0" t="0" r="571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6085" cy="3425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428A">
        <w:t>On donn</w:t>
      </w:r>
      <w:r>
        <w:t>e le réseau</w:t>
      </w:r>
      <w:r w:rsidR="0036428A">
        <w:t xml:space="preserve"> suivant. Les câbles et les machines sont tous numérotés de la manière suivante :</w:t>
      </w:r>
    </w:p>
    <w:p w14:paraId="46161537" w14:textId="050676D4" w:rsidR="0036428A" w:rsidRDefault="0036428A" w:rsidP="0036428A">
      <w:pPr>
        <w:pStyle w:val="ListParagraph"/>
        <w:numPr>
          <w:ilvl w:val="0"/>
          <w:numId w:val="19"/>
        </w:numPr>
      </w:pPr>
      <w:r>
        <w:t xml:space="preserve">Ordinateur </w:t>
      </w:r>
      <w:proofErr w:type="spellStart"/>
      <w:r>
        <w:t>M</w:t>
      </w:r>
      <w:r>
        <w:rPr>
          <w:i/>
        </w:rPr>
        <w:t>x</w:t>
      </w:r>
      <w:r>
        <w:t>_</w:t>
      </w:r>
      <w:r>
        <w:rPr>
          <w:i/>
        </w:rPr>
        <w:t>y</w:t>
      </w:r>
      <w:proofErr w:type="spellEnd"/>
      <w:r>
        <w:t xml:space="preserve"> d’adresse 192.168.</w:t>
      </w:r>
      <w:r>
        <w:rPr>
          <w:i/>
        </w:rPr>
        <w:t>x</w:t>
      </w:r>
      <w:r>
        <w:t>.</w:t>
      </w:r>
      <w:r>
        <w:rPr>
          <w:i/>
        </w:rPr>
        <w:t>y</w:t>
      </w:r>
      <w:r>
        <w:t>, appartenant au réseau d’adresse 192.168.</w:t>
      </w:r>
      <w:r>
        <w:rPr>
          <w:i/>
        </w:rPr>
        <w:t>x</w:t>
      </w:r>
      <w:r>
        <w:t>.0/255.255.255.0</w:t>
      </w:r>
    </w:p>
    <w:p w14:paraId="3377038A" w14:textId="37BDAE47" w:rsidR="0036428A" w:rsidRDefault="0036428A" w:rsidP="0036428A">
      <w:pPr>
        <w:pStyle w:val="ListParagraph"/>
        <w:numPr>
          <w:ilvl w:val="0"/>
          <w:numId w:val="19"/>
        </w:numPr>
      </w:pPr>
      <w:r>
        <w:t>Câbles C1 à C7 vers les réseaux 1 à 7 (réseaux locaux parfois sans commutateur pour simplifier)</w:t>
      </w:r>
    </w:p>
    <w:p w14:paraId="4BA5EE8E" w14:textId="33A44BFD" w:rsidR="0036428A" w:rsidRDefault="0036428A" w:rsidP="0036428A">
      <w:pPr>
        <w:pStyle w:val="ListParagraph"/>
        <w:numPr>
          <w:ilvl w:val="0"/>
          <w:numId w:val="19"/>
        </w:numPr>
      </w:pPr>
      <w:r>
        <w:t>Câbles C</w:t>
      </w:r>
      <w:r>
        <w:rPr>
          <w:i/>
        </w:rPr>
        <w:t>a</w:t>
      </w:r>
      <w:r w:rsidR="00442DC8" w:rsidRPr="00442DC8">
        <w:rPr>
          <w:i/>
          <w:position w:val="-4"/>
        </w:rPr>
        <w:object w:dxaOrig="320" w:dyaOrig="200" w14:anchorId="0D54831E">
          <v:shape id="_x0000_i1028" type="#_x0000_t75" style="width:16pt;height:10pt" o:ole="">
            <v:imagedata r:id="rId25" o:title=""/>
          </v:shape>
          <o:OLEObject Type="Embed" ProgID="Equation.DSMT4" ShapeID="_x0000_i1028" DrawAspect="Content" ObjectID="_1519905277" r:id="rId26"/>
        </w:object>
      </w:r>
      <w:r>
        <w:rPr>
          <w:i/>
        </w:rPr>
        <w:t>b</w:t>
      </w:r>
      <w:r>
        <w:t xml:space="preserve"> reliant deux routeurs de numéros </w:t>
      </w:r>
      <w:r>
        <w:rPr>
          <w:i/>
        </w:rPr>
        <w:t>a</w:t>
      </w:r>
      <w:r>
        <w:t xml:space="preserve"> et </w:t>
      </w:r>
      <w:r>
        <w:rPr>
          <w:i/>
        </w:rPr>
        <w:t>b</w:t>
      </w:r>
    </w:p>
    <w:p w14:paraId="13785810" w14:textId="77777777" w:rsidR="0036428A" w:rsidRDefault="0036428A" w:rsidP="0036428A">
      <w:pPr>
        <w:pStyle w:val="ListParagraph"/>
        <w:numPr>
          <w:ilvl w:val="0"/>
          <w:numId w:val="19"/>
        </w:numPr>
      </w:pPr>
      <w:r>
        <w:t xml:space="preserve">Routeur : </w:t>
      </w:r>
    </w:p>
    <w:p w14:paraId="1CD407DC" w14:textId="7DAEBC34" w:rsidR="0036428A" w:rsidRDefault="0036428A" w:rsidP="0036428A">
      <w:pPr>
        <w:pStyle w:val="ListParagraph"/>
        <w:numPr>
          <w:ilvl w:val="1"/>
          <w:numId w:val="19"/>
        </w:numPr>
      </w:pPr>
      <w:r>
        <w:t>interface vers les réseaux : IP 192.168.</w:t>
      </w:r>
      <w:r>
        <w:rPr>
          <w:i/>
        </w:rPr>
        <w:t>x</w:t>
      </w:r>
      <w:r>
        <w:t>.1</w:t>
      </w:r>
    </w:p>
    <w:p w14:paraId="147EE828" w14:textId="32979749" w:rsidR="0036428A" w:rsidRDefault="0036428A" w:rsidP="0036428A">
      <w:pPr>
        <w:pStyle w:val="ListParagraph"/>
        <w:numPr>
          <w:ilvl w:val="1"/>
          <w:numId w:val="19"/>
        </w:numPr>
      </w:pPr>
      <w:r>
        <w:t>interface entre deux routeurs IP 192.168.</w:t>
      </w:r>
      <w:r>
        <w:rPr>
          <w:i/>
        </w:rPr>
        <w:t>z</w:t>
      </w:r>
      <w:r>
        <w:t xml:space="preserve">.1 ou 2, </w:t>
      </w:r>
      <w:r>
        <w:rPr>
          <w:i/>
        </w:rPr>
        <w:t>z</w:t>
      </w:r>
      <w:r>
        <w:t xml:space="preserve"> n’étant pas attribué à un réseau.</w:t>
      </w:r>
    </w:p>
    <w:p w14:paraId="7C9391B9" w14:textId="42452A5F" w:rsidR="0036428A" w:rsidRDefault="0036428A" w:rsidP="0036428A">
      <w:pPr>
        <w:ind w:left="360"/>
      </w:pPr>
      <w:r>
        <w:t xml:space="preserve">Le serveur DNS est, comme son nom l’indique, un serveur DNS pour l’ensemble du réseau (les ordinateurs étant tous identifiés par leur nom </w:t>
      </w:r>
      <w:proofErr w:type="spellStart"/>
      <w:r>
        <w:t>M</w:t>
      </w:r>
      <w:r>
        <w:rPr>
          <w:i/>
        </w:rPr>
        <w:t>x</w:t>
      </w:r>
      <w:r>
        <w:t>_</w:t>
      </w:r>
      <w:r>
        <w:rPr>
          <w:i/>
        </w:rPr>
        <w:t>y</w:t>
      </w:r>
      <w:proofErr w:type="spellEnd"/>
      <w:r>
        <w:t xml:space="preserve">). </w:t>
      </w:r>
    </w:p>
    <w:p w14:paraId="67028B01" w14:textId="19816A7E" w:rsidR="00196536" w:rsidRDefault="0036428A" w:rsidP="00196536">
      <w:pPr>
        <w:ind w:left="360"/>
      </w:pPr>
      <w:r>
        <w:t>On effectue un</w:t>
      </w:r>
      <w:r w:rsidR="00196536">
        <w:t xml:space="preserve">e </w:t>
      </w:r>
      <w:proofErr w:type="spellStart"/>
      <w:r w:rsidR="00196536">
        <w:t>comande</w:t>
      </w:r>
      <w:proofErr w:type="spellEnd"/>
      <w:r w:rsidR="00196536">
        <w:t xml:space="preserve"> </w:t>
      </w:r>
      <w:r>
        <w:t>sur la machine M1_1</w:t>
      </w:r>
      <w:r w:rsidR="00196536">
        <w:t>. Que se passe-t-il dans les cas suivants :</w:t>
      </w:r>
    </w:p>
    <w:p w14:paraId="282B5C9B" w14:textId="6AAB18C1" w:rsidR="00196536" w:rsidRDefault="00196536" w:rsidP="00196536">
      <w:pPr>
        <w:pStyle w:val="ListParagraph"/>
        <w:numPr>
          <w:ilvl w:val="1"/>
          <w:numId w:val="17"/>
        </w:numPr>
        <w:ind w:left="709"/>
      </w:pPr>
      <w:proofErr w:type="spellStart"/>
      <w:r w:rsidRPr="00656175">
        <w:rPr>
          <w:rFonts w:ascii="Courier" w:hAnsi="Courier"/>
          <w:sz w:val="22"/>
          <w:szCs w:val="22"/>
        </w:rPr>
        <w:t>ping</w:t>
      </w:r>
      <w:proofErr w:type="spellEnd"/>
      <w:r w:rsidRPr="00656175">
        <w:rPr>
          <w:rFonts w:ascii="Courier" w:hAnsi="Courier"/>
          <w:sz w:val="22"/>
          <w:szCs w:val="22"/>
        </w:rPr>
        <w:t xml:space="preserve"> M5_1</w:t>
      </w:r>
      <w:r>
        <w:t xml:space="preserve"> avec le câble C6 coupé ?</w:t>
      </w:r>
    </w:p>
    <w:p w14:paraId="18299828" w14:textId="262B257F" w:rsidR="00196536" w:rsidRDefault="00196536" w:rsidP="00196536">
      <w:pPr>
        <w:pStyle w:val="ListParagraph"/>
        <w:numPr>
          <w:ilvl w:val="1"/>
          <w:numId w:val="17"/>
        </w:numPr>
        <w:ind w:left="709"/>
      </w:pPr>
      <w:proofErr w:type="spellStart"/>
      <w:r w:rsidRPr="00656175">
        <w:rPr>
          <w:rFonts w:ascii="Courier" w:hAnsi="Courier"/>
          <w:sz w:val="22"/>
          <w:szCs w:val="22"/>
        </w:rPr>
        <w:t>ping</w:t>
      </w:r>
      <w:proofErr w:type="spellEnd"/>
      <w:r w:rsidRPr="00656175">
        <w:rPr>
          <w:rFonts w:ascii="Courier" w:hAnsi="Courier"/>
          <w:sz w:val="22"/>
          <w:szCs w:val="22"/>
        </w:rPr>
        <w:t xml:space="preserve"> 192.168.5.1</w:t>
      </w:r>
      <w:r>
        <w:t xml:space="preserve"> avec le câble C6 coupé ?</w:t>
      </w:r>
    </w:p>
    <w:p w14:paraId="1418D82B" w14:textId="52EA1226" w:rsidR="00196536" w:rsidRDefault="00196536" w:rsidP="00196536">
      <w:pPr>
        <w:pStyle w:val="ListParagraph"/>
        <w:numPr>
          <w:ilvl w:val="1"/>
          <w:numId w:val="17"/>
        </w:numPr>
        <w:ind w:left="709"/>
      </w:pPr>
      <w:proofErr w:type="spellStart"/>
      <w:r w:rsidRPr="00656175">
        <w:rPr>
          <w:rFonts w:ascii="Courier" w:hAnsi="Courier"/>
          <w:sz w:val="22"/>
          <w:szCs w:val="22"/>
        </w:rPr>
        <w:t>traceroute</w:t>
      </w:r>
      <w:proofErr w:type="spellEnd"/>
      <w:r w:rsidRPr="00656175">
        <w:rPr>
          <w:rFonts w:ascii="Courier" w:hAnsi="Courier"/>
          <w:sz w:val="22"/>
          <w:szCs w:val="22"/>
        </w:rPr>
        <w:t xml:space="preserve"> M7_1</w:t>
      </w:r>
      <w:r>
        <w:t xml:space="preserve"> avec le câble C1&lt;-&gt;7 coupé ?</w:t>
      </w:r>
    </w:p>
    <w:p w14:paraId="61B1E2A7" w14:textId="21AD6B63" w:rsidR="002C18F7" w:rsidRDefault="00513EA9" w:rsidP="00196536">
      <w:pPr>
        <w:pStyle w:val="ListParagraph"/>
        <w:numPr>
          <w:ilvl w:val="1"/>
          <w:numId w:val="17"/>
        </w:numPr>
        <w:ind w:left="709"/>
      </w:pPr>
      <w:proofErr w:type="spellStart"/>
      <w:r w:rsidRPr="00656175">
        <w:rPr>
          <w:rFonts w:ascii="Courier" w:hAnsi="Courier"/>
          <w:sz w:val="22"/>
          <w:szCs w:val="22"/>
        </w:rPr>
        <w:t>ping</w:t>
      </w:r>
      <w:proofErr w:type="spellEnd"/>
      <w:r w:rsidRPr="00656175">
        <w:rPr>
          <w:rFonts w:ascii="Courier" w:hAnsi="Courier"/>
          <w:sz w:val="22"/>
          <w:szCs w:val="22"/>
        </w:rPr>
        <w:t xml:space="preserve"> 192.168.1.2</w:t>
      </w:r>
      <w:r>
        <w:t xml:space="preserve"> avec le câble C1 coupé ?</w:t>
      </w:r>
    </w:p>
    <w:p w14:paraId="4D0729FF" w14:textId="48714DBD" w:rsidR="00513EA9" w:rsidRDefault="007267B9" w:rsidP="00196536">
      <w:pPr>
        <w:pStyle w:val="ListParagraph"/>
        <w:numPr>
          <w:ilvl w:val="1"/>
          <w:numId w:val="17"/>
        </w:numPr>
        <w:ind w:left="709"/>
      </w:pPr>
      <w:r w:rsidRPr="00656175">
        <w:rPr>
          <w:rFonts w:ascii="Courier" w:hAnsi="Courier"/>
          <w:noProof/>
          <w:sz w:val="22"/>
          <w:szCs w:val="22"/>
          <w:lang w:val="en-US"/>
        </w:rPr>
        <w:drawing>
          <wp:anchor distT="0" distB="0" distL="114300" distR="114300" simplePos="0" relativeHeight="251709440" behindDoc="0" locked="0" layoutInCell="1" allowOverlap="1" wp14:anchorId="2E4D39C2" wp14:editId="3DC02BF2">
            <wp:simplePos x="0" y="0"/>
            <wp:positionH relativeFrom="column">
              <wp:posOffset>3086100</wp:posOffset>
            </wp:positionH>
            <wp:positionV relativeFrom="paragraph">
              <wp:posOffset>93980</wp:posOffset>
            </wp:positionV>
            <wp:extent cx="3577590" cy="1802765"/>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and-bob.png"/>
                    <pic:cNvPicPr/>
                  </pic:nvPicPr>
                  <pic:blipFill>
                    <a:blip r:embed="rId27">
                      <a:extLst>
                        <a:ext uri="{28A0092B-C50C-407E-A947-70E740481C1C}">
                          <a14:useLocalDpi xmlns:a14="http://schemas.microsoft.com/office/drawing/2010/main" val="0"/>
                        </a:ext>
                      </a:extLst>
                    </a:blip>
                    <a:stretch>
                      <a:fillRect/>
                    </a:stretch>
                  </pic:blipFill>
                  <pic:spPr>
                    <a:xfrm>
                      <a:off x="0" y="0"/>
                      <a:ext cx="3577590" cy="18027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513EA9" w:rsidRPr="00656175">
        <w:rPr>
          <w:rFonts w:ascii="Courier" w:hAnsi="Courier"/>
          <w:sz w:val="22"/>
          <w:szCs w:val="22"/>
        </w:rPr>
        <w:t>ping</w:t>
      </w:r>
      <w:proofErr w:type="spellEnd"/>
      <w:r w:rsidR="00513EA9" w:rsidRPr="00656175">
        <w:rPr>
          <w:rFonts w:ascii="Courier" w:hAnsi="Courier"/>
          <w:sz w:val="22"/>
          <w:szCs w:val="22"/>
        </w:rPr>
        <w:t xml:space="preserve"> M5_1</w:t>
      </w:r>
      <w:r w:rsidR="00513EA9">
        <w:t xml:space="preserve"> avec un TTL de 3 ? de 7 ?</w:t>
      </w:r>
    </w:p>
    <w:p w14:paraId="79558157" w14:textId="6148FF26" w:rsidR="00513EA9" w:rsidRDefault="00513EA9" w:rsidP="00196536">
      <w:pPr>
        <w:pStyle w:val="ListParagraph"/>
        <w:numPr>
          <w:ilvl w:val="1"/>
          <w:numId w:val="17"/>
        </w:numPr>
        <w:ind w:left="709"/>
      </w:pPr>
      <w:proofErr w:type="spellStart"/>
      <w:r w:rsidRPr="00656175">
        <w:rPr>
          <w:rFonts w:ascii="Courier" w:hAnsi="Courier"/>
          <w:sz w:val="22"/>
          <w:szCs w:val="22"/>
        </w:rPr>
        <w:t>ping</w:t>
      </w:r>
      <w:proofErr w:type="spellEnd"/>
      <w:r w:rsidRPr="00656175">
        <w:rPr>
          <w:rFonts w:ascii="Courier" w:hAnsi="Courier"/>
          <w:sz w:val="22"/>
          <w:szCs w:val="22"/>
        </w:rPr>
        <w:t xml:space="preserve"> M5_2</w:t>
      </w:r>
      <w:r>
        <w:t xml:space="preserve"> avec le câble C2_1 coupé ?</w:t>
      </w:r>
    </w:p>
    <w:p w14:paraId="3A1550B5" w14:textId="77777777" w:rsidR="00FE28FE" w:rsidRDefault="00FE28FE" w:rsidP="00FE28FE">
      <w:pPr>
        <w:pStyle w:val="ListParagraph"/>
        <w:numPr>
          <w:ilvl w:val="0"/>
          <w:numId w:val="17"/>
        </w:numPr>
      </w:pPr>
      <w:r>
        <w:t xml:space="preserve">Un exercice de </w:t>
      </w:r>
      <w:r w:rsidRPr="000D2898">
        <w:t>inetdoc.net/</w:t>
      </w:r>
    </w:p>
    <w:p w14:paraId="4BF967F0" w14:textId="7C0FFF19" w:rsidR="00FE28FE" w:rsidRDefault="00FE28FE" w:rsidP="00FE28FE">
      <w:pPr>
        <w:pStyle w:val="ListParagraph"/>
        <w:ind w:left="360"/>
      </w:pPr>
      <w:r>
        <w:t>Alice est au bord de la crise de nerfs ! Aucun des messages envoyés à Bob n'est arrivé à destination. Bob est lui aussi sur le point de craquer ! Il essaie désespérément d'envoyer des messages à Alice sans succès. Il faut absolument faire quelque chose pour les aider.</w:t>
      </w:r>
    </w:p>
    <w:p w14:paraId="1F44174A" w14:textId="3A79B6AE" w:rsidR="00963058" w:rsidRDefault="00963058" w:rsidP="00963058">
      <w:pPr>
        <w:pStyle w:val="ListParagraph"/>
        <w:ind w:left="360"/>
      </w:pPr>
    </w:p>
    <w:p w14:paraId="123E2A62" w14:textId="77777777" w:rsidR="000D2898" w:rsidRPr="000D2898" w:rsidRDefault="000D2898" w:rsidP="000D2898">
      <w:pPr>
        <w:ind w:left="360"/>
        <w:rPr>
          <w:lang w:eastAsia="fr-FR"/>
        </w:rPr>
      </w:pPr>
      <w:r w:rsidRPr="000D2898">
        <w:rPr>
          <w:lang w:eastAsia="fr-FR"/>
        </w:rPr>
        <w:t>Quelle erreur a été commise dans l'affectation des adresses (</w:t>
      </w:r>
      <w:proofErr w:type="spellStart"/>
      <w:r w:rsidRPr="000D2898">
        <w:rPr>
          <w:lang w:eastAsia="fr-FR"/>
        </w:rPr>
        <w:t>et|ou</w:t>
      </w:r>
      <w:proofErr w:type="spellEnd"/>
      <w:r w:rsidRPr="000D2898">
        <w:rPr>
          <w:lang w:eastAsia="fr-FR"/>
        </w:rPr>
        <w:t>) des masques réseau ?</w:t>
      </w:r>
    </w:p>
    <w:p w14:paraId="124684C9" w14:textId="162F4FBC" w:rsidR="000D2898" w:rsidRDefault="000D2898" w:rsidP="00A534DB">
      <w:pPr>
        <w:ind w:left="360"/>
        <w:rPr>
          <w:lang w:eastAsia="fr-FR"/>
        </w:rPr>
      </w:pPr>
      <w:r w:rsidRPr="000D2898">
        <w:rPr>
          <w:lang w:eastAsia="fr-FR"/>
        </w:rPr>
        <w:t>Proposer une solution pour rendre les communications possibles.</w:t>
      </w:r>
    </w:p>
    <w:p w14:paraId="57C1A840" w14:textId="53093B13" w:rsidR="002E34AA" w:rsidRPr="00EE2DA6" w:rsidRDefault="002E34AA" w:rsidP="002E34AA">
      <w:pPr>
        <w:pStyle w:val="ListParagraph"/>
        <w:numPr>
          <w:ilvl w:val="0"/>
          <w:numId w:val="17"/>
        </w:numPr>
        <w:rPr>
          <w:lang w:eastAsia="fr-FR"/>
        </w:rPr>
      </w:pPr>
      <w:r>
        <w:rPr>
          <w:lang w:eastAsia="fr-FR"/>
        </w:rPr>
        <w:t xml:space="preserve">Reprendre le paragraphe 5 et faire un échange avec 4 paquets de données de 1000, 800, 1200 et 500 octets, où l’échange se fait dans l’ordre </w:t>
      </w:r>
      <w:proofErr w:type="gramStart"/>
      <w:r>
        <w:rPr>
          <w:lang w:eastAsia="fr-FR"/>
        </w:rPr>
        <w:t>arrivée</w:t>
      </w:r>
      <w:proofErr w:type="gramEnd"/>
      <w:r>
        <w:rPr>
          <w:lang w:eastAsia="fr-FR"/>
        </w:rPr>
        <w:t xml:space="preserve"> du paquet 800, puis 1000, demande de fin de connexion, arrivées des paquets 1200 puis 500.</w:t>
      </w:r>
    </w:p>
    <w:sectPr w:rsidR="002E34AA" w:rsidRPr="00EE2DA6" w:rsidSect="0029566A">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778A" w14:textId="77777777" w:rsidR="002C18F7" w:rsidRDefault="002C18F7" w:rsidP="001C5B2E">
      <w:r>
        <w:separator/>
      </w:r>
    </w:p>
  </w:endnote>
  <w:endnote w:type="continuationSeparator" w:id="0">
    <w:p w14:paraId="6F6621B4" w14:textId="77777777" w:rsidR="002C18F7" w:rsidRDefault="002C18F7" w:rsidP="001C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ATRIX">
    <w:panose1 w:val="020B0600000000000000"/>
    <w:charset w:val="00"/>
    <w:family w:val="auto"/>
    <w:pitch w:val="variable"/>
    <w:sig w:usb0="00000013"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7C29" w14:textId="77777777" w:rsidR="00ED7574" w:rsidRDefault="00ED7574" w:rsidP="00ED75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842A0">
      <w:rPr>
        <w:rStyle w:val="PageNumber"/>
        <w:noProof/>
      </w:rPr>
      <w:t>6</w:t>
    </w:r>
    <w:r>
      <w:rPr>
        <w:rStyle w:val="PageNumber"/>
      </w:rPr>
      <w:fldChar w:fldCharType="end"/>
    </w:r>
  </w:p>
  <w:p w14:paraId="43971C7E" w14:textId="77777777" w:rsidR="00ED7574" w:rsidRPr="008B19ED" w:rsidRDefault="00ED7574" w:rsidP="00ED7574">
    <w:pPr>
      <w:rPr>
        <w:sz w:val="18"/>
        <w:szCs w:val="18"/>
      </w:rPr>
    </w:pPr>
    <w:r w:rsidRPr="00DD2C7B">
      <w:rPr>
        <w:sz w:val="18"/>
        <w:szCs w:val="18"/>
      </w:rPr>
      <w:t xml:space="preserve">Cours de Frédéric Mandon sous licence </w:t>
    </w:r>
    <w:proofErr w:type="spellStart"/>
    <w:r w:rsidRPr="00DD2C7B">
      <w:rPr>
        <w:sz w:val="18"/>
        <w:szCs w:val="18"/>
      </w:rPr>
      <w:t>Creative</w:t>
    </w:r>
    <w:proofErr w:type="spellEnd"/>
    <w:r w:rsidRPr="00DD2C7B">
      <w:rPr>
        <w:sz w:val="18"/>
        <w:szCs w:val="18"/>
      </w:rPr>
      <w:t xml:space="preserve"> Commons BY NC SA, </w:t>
    </w:r>
    <w:hyperlink r:id="rId1" w:history="1">
      <w:r w:rsidRPr="00DD2C7B">
        <w:rPr>
          <w:rStyle w:val="Hyperlink"/>
          <w:sz w:val="18"/>
          <w:szCs w:val="18"/>
        </w:rPr>
        <w:t>https://creativecommons.org/licenses/by-nc-sa/3.0/fr/</w:t>
      </w:r>
    </w:hyperlink>
  </w:p>
  <w:p w14:paraId="002A952D" w14:textId="77777777" w:rsidR="00ED7574" w:rsidRDefault="00ED75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00EAD" w14:textId="77777777" w:rsidR="002C18F7" w:rsidRDefault="002C18F7" w:rsidP="001C5B2E">
      <w:r>
        <w:separator/>
      </w:r>
    </w:p>
  </w:footnote>
  <w:footnote w:type="continuationSeparator" w:id="0">
    <w:p w14:paraId="31D7FE76" w14:textId="77777777" w:rsidR="002C18F7" w:rsidRDefault="002C18F7" w:rsidP="001C5B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6B6"/>
    <w:multiLevelType w:val="hybridMultilevel"/>
    <w:tmpl w:val="2D7C50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3877EA"/>
    <w:multiLevelType w:val="hybridMultilevel"/>
    <w:tmpl w:val="53B255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861378"/>
    <w:multiLevelType w:val="hybridMultilevel"/>
    <w:tmpl w:val="1BDA018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F351CF8"/>
    <w:multiLevelType w:val="hybridMultilevel"/>
    <w:tmpl w:val="23DAB9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0FF3992"/>
    <w:multiLevelType w:val="hybridMultilevel"/>
    <w:tmpl w:val="98127A06"/>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nsid w:val="1B5A1140"/>
    <w:multiLevelType w:val="hybridMultilevel"/>
    <w:tmpl w:val="F68C1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DE5DC6"/>
    <w:multiLevelType w:val="hybridMultilevel"/>
    <w:tmpl w:val="8BE0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E052F"/>
    <w:multiLevelType w:val="hybridMultilevel"/>
    <w:tmpl w:val="0DB2AA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E1C29F7"/>
    <w:multiLevelType w:val="hybridMultilevel"/>
    <w:tmpl w:val="E0DE3D7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8AD0A03"/>
    <w:multiLevelType w:val="hybridMultilevel"/>
    <w:tmpl w:val="A3E0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F7E03"/>
    <w:multiLevelType w:val="hybridMultilevel"/>
    <w:tmpl w:val="F68C1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A52CC4"/>
    <w:multiLevelType w:val="hybridMultilevel"/>
    <w:tmpl w:val="0DB2D900"/>
    <w:lvl w:ilvl="0" w:tplc="C91A9C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48430127"/>
    <w:multiLevelType w:val="hybridMultilevel"/>
    <w:tmpl w:val="629C7454"/>
    <w:lvl w:ilvl="0" w:tplc="40D0B674">
      <w:start w:val="1"/>
      <w:numFmt w:val="decimal"/>
      <w:lvlText w:val="%1."/>
      <w:lvlJc w:val="left"/>
      <w:pPr>
        <w:ind w:left="360" w:hanging="360"/>
      </w:pPr>
      <w:rPr>
        <w:u w:val="single"/>
      </w:rPr>
    </w:lvl>
    <w:lvl w:ilvl="1" w:tplc="2046A9A4">
      <w:start w:val="1"/>
      <w:numFmt w:val="lowerLetter"/>
      <w:lvlText w:val="%2."/>
      <w:lvlJc w:val="left"/>
      <w:pPr>
        <w:ind w:left="1080" w:hanging="360"/>
      </w:pPr>
      <w:rPr>
        <w: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DC0824"/>
    <w:multiLevelType w:val="hybridMultilevel"/>
    <w:tmpl w:val="07F6C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545B62"/>
    <w:multiLevelType w:val="hybridMultilevel"/>
    <w:tmpl w:val="1E38C9D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F0E69D5"/>
    <w:multiLevelType w:val="hybridMultilevel"/>
    <w:tmpl w:val="AD52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951296"/>
    <w:multiLevelType w:val="hybridMultilevel"/>
    <w:tmpl w:val="50BC9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7F718F"/>
    <w:multiLevelType w:val="hybridMultilevel"/>
    <w:tmpl w:val="02967FE4"/>
    <w:lvl w:ilvl="0" w:tplc="C91A9C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9753A0"/>
    <w:multiLevelType w:val="hybridMultilevel"/>
    <w:tmpl w:val="EE944150"/>
    <w:lvl w:ilvl="0" w:tplc="C91A9C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79A54EF"/>
    <w:multiLevelType w:val="hybridMultilevel"/>
    <w:tmpl w:val="DCE022E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4DD1723"/>
    <w:multiLevelType w:val="hybridMultilevel"/>
    <w:tmpl w:val="A1E0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477E43"/>
    <w:multiLevelType w:val="hybridMultilevel"/>
    <w:tmpl w:val="7B6C44E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1"/>
  </w:num>
  <w:num w:numId="2">
    <w:abstractNumId w:val="7"/>
  </w:num>
  <w:num w:numId="3">
    <w:abstractNumId w:val="3"/>
  </w:num>
  <w:num w:numId="4">
    <w:abstractNumId w:val="1"/>
  </w:num>
  <w:num w:numId="5">
    <w:abstractNumId w:val="15"/>
  </w:num>
  <w:num w:numId="6">
    <w:abstractNumId w:val="14"/>
  </w:num>
  <w:num w:numId="7">
    <w:abstractNumId w:val="4"/>
  </w:num>
  <w:num w:numId="8">
    <w:abstractNumId w:val="17"/>
  </w:num>
  <w:num w:numId="9">
    <w:abstractNumId w:val="13"/>
  </w:num>
  <w:num w:numId="10">
    <w:abstractNumId w:val="12"/>
  </w:num>
  <w:num w:numId="11">
    <w:abstractNumId w:val="6"/>
  </w:num>
  <w:num w:numId="12">
    <w:abstractNumId w:val="16"/>
  </w:num>
  <w:num w:numId="13">
    <w:abstractNumId w:val="18"/>
  </w:num>
  <w:num w:numId="14">
    <w:abstractNumId w:val="11"/>
  </w:num>
  <w:num w:numId="15">
    <w:abstractNumId w:val="2"/>
  </w:num>
  <w:num w:numId="16">
    <w:abstractNumId w:val="0"/>
  </w:num>
  <w:num w:numId="17">
    <w:abstractNumId w:val="8"/>
  </w:num>
  <w:num w:numId="18">
    <w:abstractNumId w:val="20"/>
  </w:num>
  <w:num w:numId="19">
    <w:abstractNumId w:val="9"/>
  </w:num>
  <w:num w:numId="20">
    <w:abstractNumId w:val="1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6A"/>
    <w:rsid w:val="000321DB"/>
    <w:rsid w:val="00035748"/>
    <w:rsid w:val="00045839"/>
    <w:rsid w:val="0006477A"/>
    <w:rsid w:val="000667B9"/>
    <w:rsid w:val="00072059"/>
    <w:rsid w:val="00075123"/>
    <w:rsid w:val="00087AF6"/>
    <w:rsid w:val="000B095A"/>
    <w:rsid w:val="000D2898"/>
    <w:rsid w:val="000D7C1A"/>
    <w:rsid w:val="000F54CC"/>
    <w:rsid w:val="00104045"/>
    <w:rsid w:val="001045C8"/>
    <w:rsid w:val="00124C6F"/>
    <w:rsid w:val="001256E0"/>
    <w:rsid w:val="00141204"/>
    <w:rsid w:val="0015746A"/>
    <w:rsid w:val="001612E9"/>
    <w:rsid w:val="00163CF8"/>
    <w:rsid w:val="001662C4"/>
    <w:rsid w:val="001673B8"/>
    <w:rsid w:val="00196536"/>
    <w:rsid w:val="001C5B2E"/>
    <w:rsid w:val="001D06B5"/>
    <w:rsid w:val="001E042F"/>
    <w:rsid w:val="00206EEC"/>
    <w:rsid w:val="00207FD0"/>
    <w:rsid w:val="00216F3F"/>
    <w:rsid w:val="0022232A"/>
    <w:rsid w:val="0024370D"/>
    <w:rsid w:val="0025461E"/>
    <w:rsid w:val="00261142"/>
    <w:rsid w:val="00264F25"/>
    <w:rsid w:val="00280B7A"/>
    <w:rsid w:val="00294537"/>
    <w:rsid w:val="0029566A"/>
    <w:rsid w:val="00297F17"/>
    <w:rsid w:val="002B0EBD"/>
    <w:rsid w:val="002C18F7"/>
    <w:rsid w:val="002E34AA"/>
    <w:rsid w:val="002F5625"/>
    <w:rsid w:val="00347A96"/>
    <w:rsid w:val="0036010D"/>
    <w:rsid w:val="00360B03"/>
    <w:rsid w:val="0036428A"/>
    <w:rsid w:val="0037166E"/>
    <w:rsid w:val="003875A5"/>
    <w:rsid w:val="003918A9"/>
    <w:rsid w:val="003B0426"/>
    <w:rsid w:val="003B3384"/>
    <w:rsid w:val="003D1EA0"/>
    <w:rsid w:val="003F746D"/>
    <w:rsid w:val="003F7535"/>
    <w:rsid w:val="0040287C"/>
    <w:rsid w:val="00405EA1"/>
    <w:rsid w:val="004243D8"/>
    <w:rsid w:val="00437EF5"/>
    <w:rsid w:val="00442DC8"/>
    <w:rsid w:val="0044732C"/>
    <w:rsid w:val="00453516"/>
    <w:rsid w:val="00475C0B"/>
    <w:rsid w:val="00486398"/>
    <w:rsid w:val="004B5C6F"/>
    <w:rsid w:val="004C51E6"/>
    <w:rsid w:val="004D367E"/>
    <w:rsid w:val="004D71A0"/>
    <w:rsid w:val="005007EC"/>
    <w:rsid w:val="005077BC"/>
    <w:rsid w:val="00510BB2"/>
    <w:rsid w:val="005110E2"/>
    <w:rsid w:val="00513EA9"/>
    <w:rsid w:val="005203F0"/>
    <w:rsid w:val="0054730C"/>
    <w:rsid w:val="0055242E"/>
    <w:rsid w:val="00561788"/>
    <w:rsid w:val="005633B5"/>
    <w:rsid w:val="00574CE3"/>
    <w:rsid w:val="0058685A"/>
    <w:rsid w:val="005A5066"/>
    <w:rsid w:val="005A554A"/>
    <w:rsid w:val="005D182F"/>
    <w:rsid w:val="006040BE"/>
    <w:rsid w:val="00611FA1"/>
    <w:rsid w:val="00620F33"/>
    <w:rsid w:val="00625401"/>
    <w:rsid w:val="00636371"/>
    <w:rsid w:val="006441FE"/>
    <w:rsid w:val="00650A6F"/>
    <w:rsid w:val="00656175"/>
    <w:rsid w:val="00656C5E"/>
    <w:rsid w:val="006611E2"/>
    <w:rsid w:val="00671598"/>
    <w:rsid w:val="00683E74"/>
    <w:rsid w:val="00687BAB"/>
    <w:rsid w:val="006A0842"/>
    <w:rsid w:val="006A6B3D"/>
    <w:rsid w:val="006A78A8"/>
    <w:rsid w:val="006B2EB1"/>
    <w:rsid w:val="006C126A"/>
    <w:rsid w:val="006D0AF9"/>
    <w:rsid w:val="006D746D"/>
    <w:rsid w:val="006E5033"/>
    <w:rsid w:val="00700A0F"/>
    <w:rsid w:val="007104CD"/>
    <w:rsid w:val="00717663"/>
    <w:rsid w:val="0072206C"/>
    <w:rsid w:val="007241DA"/>
    <w:rsid w:val="007267B9"/>
    <w:rsid w:val="00726B8D"/>
    <w:rsid w:val="00741F98"/>
    <w:rsid w:val="0074457C"/>
    <w:rsid w:val="00745985"/>
    <w:rsid w:val="00782308"/>
    <w:rsid w:val="007870AC"/>
    <w:rsid w:val="007A0CC2"/>
    <w:rsid w:val="007A6AD1"/>
    <w:rsid w:val="007E7548"/>
    <w:rsid w:val="00805093"/>
    <w:rsid w:val="00815F20"/>
    <w:rsid w:val="008462D6"/>
    <w:rsid w:val="00846C1F"/>
    <w:rsid w:val="00852DD3"/>
    <w:rsid w:val="00887F4E"/>
    <w:rsid w:val="00895CAD"/>
    <w:rsid w:val="00895CEB"/>
    <w:rsid w:val="008B18B6"/>
    <w:rsid w:val="008C590F"/>
    <w:rsid w:val="008D109B"/>
    <w:rsid w:val="008E1428"/>
    <w:rsid w:val="00900B3D"/>
    <w:rsid w:val="00907C8E"/>
    <w:rsid w:val="00914894"/>
    <w:rsid w:val="00920B81"/>
    <w:rsid w:val="00921CBB"/>
    <w:rsid w:val="00924D61"/>
    <w:rsid w:val="009340E1"/>
    <w:rsid w:val="009461F7"/>
    <w:rsid w:val="00947236"/>
    <w:rsid w:val="00963058"/>
    <w:rsid w:val="009659B0"/>
    <w:rsid w:val="009810CD"/>
    <w:rsid w:val="00981B1C"/>
    <w:rsid w:val="00997D9D"/>
    <w:rsid w:val="009A3CBD"/>
    <w:rsid w:val="009A450F"/>
    <w:rsid w:val="009C01FB"/>
    <w:rsid w:val="009C2688"/>
    <w:rsid w:val="009D03D6"/>
    <w:rsid w:val="009E42AC"/>
    <w:rsid w:val="009E46A1"/>
    <w:rsid w:val="009F32CC"/>
    <w:rsid w:val="00A016D8"/>
    <w:rsid w:val="00A120AD"/>
    <w:rsid w:val="00A12241"/>
    <w:rsid w:val="00A42A99"/>
    <w:rsid w:val="00A42AF4"/>
    <w:rsid w:val="00A534DB"/>
    <w:rsid w:val="00A608AB"/>
    <w:rsid w:val="00A91C8B"/>
    <w:rsid w:val="00A93B26"/>
    <w:rsid w:val="00AA3B7C"/>
    <w:rsid w:val="00AB1E1C"/>
    <w:rsid w:val="00AC307A"/>
    <w:rsid w:val="00AD33F7"/>
    <w:rsid w:val="00AE0BDF"/>
    <w:rsid w:val="00AE3B42"/>
    <w:rsid w:val="00AE5651"/>
    <w:rsid w:val="00AE5DDE"/>
    <w:rsid w:val="00B105F1"/>
    <w:rsid w:val="00B11090"/>
    <w:rsid w:val="00B37FA5"/>
    <w:rsid w:val="00B42DBF"/>
    <w:rsid w:val="00B61820"/>
    <w:rsid w:val="00B62127"/>
    <w:rsid w:val="00B85707"/>
    <w:rsid w:val="00B876EF"/>
    <w:rsid w:val="00BA1EDA"/>
    <w:rsid w:val="00BA537D"/>
    <w:rsid w:val="00BD50AD"/>
    <w:rsid w:val="00C21490"/>
    <w:rsid w:val="00C30B93"/>
    <w:rsid w:val="00C36019"/>
    <w:rsid w:val="00C44AC1"/>
    <w:rsid w:val="00C45DEF"/>
    <w:rsid w:val="00C6193D"/>
    <w:rsid w:val="00C822A1"/>
    <w:rsid w:val="00C926D1"/>
    <w:rsid w:val="00C9514B"/>
    <w:rsid w:val="00CA0CBE"/>
    <w:rsid w:val="00CD78BF"/>
    <w:rsid w:val="00CE044F"/>
    <w:rsid w:val="00D0079C"/>
    <w:rsid w:val="00D02323"/>
    <w:rsid w:val="00D244E2"/>
    <w:rsid w:val="00D26F98"/>
    <w:rsid w:val="00D27BCF"/>
    <w:rsid w:val="00D31718"/>
    <w:rsid w:val="00D333D4"/>
    <w:rsid w:val="00D4375D"/>
    <w:rsid w:val="00D56083"/>
    <w:rsid w:val="00D66C93"/>
    <w:rsid w:val="00D705C2"/>
    <w:rsid w:val="00D719D9"/>
    <w:rsid w:val="00D75B52"/>
    <w:rsid w:val="00D8063F"/>
    <w:rsid w:val="00D86872"/>
    <w:rsid w:val="00D92E46"/>
    <w:rsid w:val="00DB6EB9"/>
    <w:rsid w:val="00DC6487"/>
    <w:rsid w:val="00DD604B"/>
    <w:rsid w:val="00DF2E60"/>
    <w:rsid w:val="00DF6A6F"/>
    <w:rsid w:val="00E47DAC"/>
    <w:rsid w:val="00E54B68"/>
    <w:rsid w:val="00E80F5C"/>
    <w:rsid w:val="00E842A0"/>
    <w:rsid w:val="00EA6395"/>
    <w:rsid w:val="00ED7574"/>
    <w:rsid w:val="00EE2DA6"/>
    <w:rsid w:val="00EE56E7"/>
    <w:rsid w:val="00F01476"/>
    <w:rsid w:val="00F03B46"/>
    <w:rsid w:val="00F122D6"/>
    <w:rsid w:val="00F14947"/>
    <w:rsid w:val="00F22B21"/>
    <w:rsid w:val="00F53CD8"/>
    <w:rsid w:val="00F75204"/>
    <w:rsid w:val="00F8281B"/>
    <w:rsid w:val="00FA1DC9"/>
    <w:rsid w:val="00FB149D"/>
    <w:rsid w:val="00FE28FE"/>
    <w:rsid w:val="00FE3195"/>
    <w:rsid w:val="00FE65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590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2E"/>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6A"/>
    <w:pPr>
      <w:ind w:left="720"/>
      <w:contextualSpacing/>
    </w:pPr>
  </w:style>
  <w:style w:type="paragraph" w:styleId="Header">
    <w:name w:val="header"/>
    <w:basedOn w:val="Normal"/>
    <w:link w:val="HeaderChar"/>
    <w:uiPriority w:val="99"/>
    <w:unhideWhenUsed/>
    <w:rsid w:val="00EE56E7"/>
    <w:pPr>
      <w:tabs>
        <w:tab w:val="center" w:pos="4536"/>
        <w:tab w:val="right" w:pos="9072"/>
      </w:tabs>
    </w:pPr>
  </w:style>
  <w:style w:type="character" w:customStyle="1" w:styleId="HeaderChar">
    <w:name w:val="Header Char"/>
    <w:basedOn w:val="DefaultParagraphFont"/>
    <w:link w:val="Header"/>
    <w:uiPriority w:val="99"/>
    <w:rsid w:val="00EE56E7"/>
    <w:rPr>
      <w:rFonts w:ascii="Times New Roman" w:hAnsi="Times New Roman" w:cs="Times New Roman"/>
      <w:sz w:val="24"/>
      <w:szCs w:val="24"/>
    </w:rPr>
  </w:style>
  <w:style w:type="paragraph" w:styleId="Footer">
    <w:name w:val="footer"/>
    <w:basedOn w:val="Normal"/>
    <w:link w:val="FooterChar"/>
    <w:uiPriority w:val="99"/>
    <w:unhideWhenUsed/>
    <w:rsid w:val="00EE56E7"/>
    <w:pPr>
      <w:tabs>
        <w:tab w:val="center" w:pos="4536"/>
        <w:tab w:val="right" w:pos="9072"/>
      </w:tabs>
    </w:pPr>
  </w:style>
  <w:style w:type="character" w:customStyle="1" w:styleId="FooterChar">
    <w:name w:val="Footer Char"/>
    <w:basedOn w:val="DefaultParagraphFont"/>
    <w:link w:val="Footer"/>
    <w:uiPriority w:val="99"/>
    <w:rsid w:val="00EE56E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2DD3"/>
    <w:rPr>
      <w:rFonts w:ascii="Tahoma" w:hAnsi="Tahoma" w:cs="Tahoma"/>
      <w:sz w:val="16"/>
      <w:szCs w:val="16"/>
    </w:rPr>
  </w:style>
  <w:style w:type="character" w:customStyle="1" w:styleId="BalloonTextChar">
    <w:name w:val="Balloon Text Char"/>
    <w:basedOn w:val="DefaultParagraphFont"/>
    <w:link w:val="BalloonText"/>
    <w:uiPriority w:val="99"/>
    <w:semiHidden/>
    <w:rsid w:val="00852DD3"/>
    <w:rPr>
      <w:rFonts w:ascii="Tahoma" w:hAnsi="Tahoma" w:cs="Tahoma"/>
      <w:sz w:val="16"/>
      <w:szCs w:val="16"/>
    </w:rPr>
  </w:style>
  <w:style w:type="table" w:styleId="TableGrid">
    <w:name w:val="Table Grid"/>
    <w:basedOn w:val="TableNormal"/>
    <w:uiPriority w:val="59"/>
    <w:rsid w:val="00B62127"/>
    <w:rPr>
      <w:rFonts w:ascii="Times New Roman" w:eastAsiaTheme="minorEastAsia"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45839"/>
    <w:rPr>
      <w:color w:val="0000FF" w:themeColor="hyperlink"/>
      <w:u w:val="single"/>
    </w:rPr>
  </w:style>
  <w:style w:type="paragraph" w:styleId="NormalWeb">
    <w:name w:val="Normal (Web)"/>
    <w:basedOn w:val="Normal"/>
    <w:uiPriority w:val="99"/>
    <w:semiHidden/>
    <w:unhideWhenUsed/>
    <w:rsid w:val="002B0EBD"/>
    <w:pPr>
      <w:spacing w:before="100" w:beforeAutospacing="1" w:after="100" w:afterAutospacing="1"/>
      <w:jc w:val="left"/>
    </w:pPr>
    <w:rPr>
      <w:rFonts w:eastAsia="Times New Roman"/>
      <w:lang w:eastAsia="fr-FR"/>
    </w:rPr>
  </w:style>
  <w:style w:type="character" w:styleId="HTMLCode">
    <w:name w:val="HTML Code"/>
    <w:basedOn w:val="DefaultParagraphFont"/>
    <w:uiPriority w:val="99"/>
    <w:semiHidden/>
    <w:unhideWhenUsed/>
    <w:rsid w:val="00A91C8B"/>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ED75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2E"/>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6A"/>
    <w:pPr>
      <w:ind w:left="720"/>
      <w:contextualSpacing/>
    </w:pPr>
  </w:style>
  <w:style w:type="paragraph" w:styleId="Header">
    <w:name w:val="header"/>
    <w:basedOn w:val="Normal"/>
    <w:link w:val="HeaderChar"/>
    <w:uiPriority w:val="99"/>
    <w:unhideWhenUsed/>
    <w:rsid w:val="00EE56E7"/>
    <w:pPr>
      <w:tabs>
        <w:tab w:val="center" w:pos="4536"/>
        <w:tab w:val="right" w:pos="9072"/>
      </w:tabs>
    </w:pPr>
  </w:style>
  <w:style w:type="character" w:customStyle="1" w:styleId="HeaderChar">
    <w:name w:val="Header Char"/>
    <w:basedOn w:val="DefaultParagraphFont"/>
    <w:link w:val="Header"/>
    <w:uiPriority w:val="99"/>
    <w:rsid w:val="00EE56E7"/>
    <w:rPr>
      <w:rFonts w:ascii="Times New Roman" w:hAnsi="Times New Roman" w:cs="Times New Roman"/>
      <w:sz w:val="24"/>
      <w:szCs w:val="24"/>
    </w:rPr>
  </w:style>
  <w:style w:type="paragraph" w:styleId="Footer">
    <w:name w:val="footer"/>
    <w:basedOn w:val="Normal"/>
    <w:link w:val="FooterChar"/>
    <w:uiPriority w:val="99"/>
    <w:unhideWhenUsed/>
    <w:rsid w:val="00EE56E7"/>
    <w:pPr>
      <w:tabs>
        <w:tab w:val="center" w:pos="4536"/>
        <w:tab w:val="right" w:pos="9072"/>
      </w:tabs>
    </w:pPr>
  </w:style>
  <w:style w:type="character" w:customStyle="1" w:styleId="FooterChar">
    <w:name w:val="Footer Char"/>
    <w:basedOn w:val="DefaultParagraphFont"/>
    <w:link w:val="Footer"/>
    <w:uiPriority w:val="99"/>
    <w:rsid w:val="00EE56E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2DD3"/>
    <w:rPr>
      <w:rFonts w:ascii="Tahoma" w:hAnsi="Tahoma" w:cs="Tahoma"/>
      <w:sz w:val="16"/>
      <w:szCs w:val="16"/>
    </w:rPr>
  </w:style>
  <w:style w:type="character" w:customStyle="1" w:styleId="BalloonTextChar">
    <w:name w:val="Balloon Text Char"/>
    <w:basedOn w:val="DefaultParagraphFont"/>
    <w:link w:val="BalloonText"/>
    <w:uiPriority w:val="99"/>
    <w:semiHidden/>
    <w:rsid w:val="00852DD3"/>
    <w:rPr>
      <w:rFonts w:ascii="Tahoma" w:hAnsi="Tahoma" w:cs="Tahoma"/>
      <w:sz w:val="16"/>
      <w:szCs w:val="16"/>
    </w:rPr>
  </w:style>
  <w:style w:type="table" w:styleId="TableGrid">
    <w:name w:val="Table Grid"/>
    <w:basedOn w:val="TableNormal"/>
    <w:uiPriority w:val="59"/>
    <w:rsid w:val="00B62127"/>
    <w:rPr>
      <w:rFonts w:ascii="Times New Roman" w:eastAsiaTheme="minorEastAsia"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45839"/>
    <w:rPr>
      <w:color w:val="0000FF" w:themeColor="hyperlink"/>
      <w:u w:val="single"/>
    </w:rPr>
  </w:style>
  <w:style w:type="paragraph" w:styleId="NormalWeb">
    <w:name w:val="Normal (Web)"/>
    <w:basedOn w:val="Normal"/>
    <w:uiPriority w:val="99"/>
    <w:semiHidden/>
    <w:unhideWhenUsed/>
    <w:rsid w:val="002B0EBD"/>
    <w:pPr>
      <w:spacing w:before="100" w:beforeAutospacing="1" w:after="100" w:afterAutospacing="1"/>
      <w:jc w:val="left"/>
    </w:pPr>
    <w:rPr>
      <w:rFonts w:eastAsia="Times New Roman"/>
      <w:lang w:eastAsia="fr-FR"/>
    </w:rPr>
  </w:style>
  <w:style w:type="character" w:styleId="HTMLCode">
    <w:name w:val="HTML Code"/>
    <w:basedOn w:val="DefaultParagraphFont"/>
    <w:uiPriority w:val="99"/>
    <w:semiHidden/>
    <w:unhideWhenUsed/>
    <w:rsid w:val="00A91C8B"/>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ED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9617">
      <w:bodyDiv w:val="1"/>
      <w:marLeft w:val="0"/>
      <w:marRight w:val="0"/>
      <w:marTop w:val="0"/>
      <w:marBottom w:val="0"/>
      <w:divBdr>
        <w:top w:val="none" w:sz="0" w:space="0" w:color="auto"/>
        <w:left w:val="none" w:sz="0" w:space="0" w:color="auto"/>
        <w:bottom w:val="none" w:sz="0" w:space="0" w:color="auto"/>
        <w:right w:val="none" w:sz="0" w:space="0" w:color="auto"/>
      </w:divBdr>
    </w:div>
    <w:div w:id="1350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wikipedia.fr" TargetMode="External"/><Relationship Id="rId21" Type="http://schemas.openxmlformats.org/officeDocument/2006/relationships/hyperlink" Target="http://www.wikipedia.fr" TargetMode="Externa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emf"/><Relationship Id="rId26" Type="http://schemas.openxmlformats.org/officeDocument/2006/relationships/oleObject" Target="embeddings/oleObject4.bin"/><Relationship Id="rId27" Type="http://schemas.openxmlformats.org/officeDocument/2006/relationships/image" Target="media/image9.pn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1.bin"/><Relationship Id="rId12" Type="http://schemas.openxmlformats.org/officeDocument/2006/relationships/image" Target="media/image3.wmf"/><Relationship Id="rId13" Type="http://schemas.openxmlformats.org/officeDocument/2006/relationships/oleObject" Target="embeddings/oleObject2.bin"/><Relationship Id="rId14" Type="http://schemas.openxmlformats.org/officeDocument/2006/relationships/hyperlink" Target="https://en.wikipedia.org/wiki/Reserved_IP_addresses" TargetMode="External"/><Relationship Id="rId15" Type="http://schemas.openxmlformats.org/officeDocument/2006/relationships/image" Target="media/image4.emf"/><Relationship Id="rId16" Type="http://schemas.openxmlformats.org/officeDocument/2006/relationships/oleObject" Target="embeddings/oleObject3.bin"/><Relationship Id="rId17" Type="http://schemas.openxmlformats.org/officeDocument/2006/relationships/hyperlink" Target="https://sourceforge.net/projects/openvisualtrace/" TargetMode="External"/><Relationship Id="rId18" Type="http://schemas.openxmlformats.org/officeDocument/2006/relationships/hyperlink" Target="http://www.sitemachin.soussitebidule.org" TargetMode="External"/><Relationship Id="rId19" Type="http://schemas.openxmlformats.org/officeDocument/2006/relationships/hyperlink" Target="http://www.wikipedia.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1695-73DB-4D49-AD9E-6B3E67A3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3797</Words>
  <Characters>21646</Characters>
  <Application>Microsoft Macintosh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FredIsa Mandon</cp:lastModifiedBy>
  <cp:revision>2</cp:revision>
  <cp:lastPrinted>2020-03-03T17:48:00Z</cp:lastPrinted>
  <dcterms:created xsi:type="dcterms:W3CDTF">2020-03-18T14:05:00Z</dcterms:created>
  <dcterms:modified xsi:type="dcterms:W3CDTF">2020-03-18T14:05:00Z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